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27360" w14:textId="77777777" w:rsidR="00AF639C" w:rsidRDefault="00AF639C"/>
    <w:p w14:paraId="36210F7B" w14:textId="77777777" w:rsidR="007F7081" w:rsidRDefault="00AF639C" w:rsidP="00AF639C">
      <w:pPr>
        <w:jc w:val="center"/>
      </w:pPr>
      <w:r>
        <w:t>Health Care for the Homeless Deep-Dive Source List</w:t>
      </w:r>
    </w:p>
    <w:p w14:paraId="2D5BA0DA" w14:textId="77777777" w:rsidR="00AF639C" w:rsidRDefault="00AF639C" w:rsidP="00AF639C">
      <w:pPr>
        <w:jc w:val="center"/>
      </w:pPr>
      <w:r>
        <w:t>12/13</w:t>
      </w:r>
    </w:p>
    <w:p w14:paraId="2F368365" w14:textId="77777777" w:rsidR="00AF639C" w:rsidRDefault="00AF639C" w:rsidP="00AF639C"/>
    <w:p w14:paraId="595B7602" w14:textId="77777777" w:rsidR="00AF639C" w:rsidRDefault="00AF639C" w:rsidP="00AF639C"/>
    <w:p w14:paraId="24CB0D09" w14:textId="77777777" w:rsidR="002D0946" w:rsidRDefault="002D0946" w:rsidP="00AF639C">
      <w:r w:rsidRPr="002D0946">
        <w:rPr>
          <w:b/>
          <w:u w:val="single"/>
        </w:rPr>
        <w:t>Interviewees</w:t>
      </w:r>
      <w:r>
        <w:t>:</w:t>
      </w:r>
    </w:p>
    <w:p w14:paraId="1CBFD1BC" w14:textId="77777777" w:rsidR="002D0946" w:rsidRDefault="002D0946" w:rsidP="00AF639C"/>
    <w:p w14:paraId="77486E18" w14:textId="4D9B71A1" w:rsidR="00781832" w:rsidRDefault="00781832" w:rsidP="00AF639C">
      <w:r>
        <w:t>• Drew Altman</w:t>
      </w:r>
      <w:r w:rsidR="004F05A1">
        <w:t xml:space="preserve"> (8/16/13):</w:t>
      </w:r>
      <w:r w:rsidR="006F2397">
        <w:t xml:space="preserve"> VP of Robert Wo</w:t>
      </w:r>
      <w:r w:rsidR="004F05A1">
        <w:t>od Johnson Foundation who supervised development of HCH program; now president of Henry J. Kaiser Family Foundation</w:t>
      </w:r>
    </w:p>
    <w:p w14:paraId="29CC1114" w14:textId="77777777" w:rsidR="00781832" w:rsidRDefault="00781832" w:rsidP="00AF639C"/>
    <w:p w14:paraId="4BBAABB7" w14:textId="3F0D4C04" w:rsidR="00BC6653" w:rsidRPr="00BC6653" w:rsidRDefault="00E65E16" w:rsidP="00AF639C">
      <w:pPr>
        <w:rPr>
          <w:rFonts w:eastAsia="Times New Roman"/>
        </w:rPr>
      </w:pPr>
      <w:r>
        <w:t>• David Bley</w:t>
      </w:r>
      <w:r w:rsidR="00F50F0B">
        <w:t xml:space="preserve"> (11/18/13)</w:t>
      </w:r>
      <w:r>
        <w:t xml:space="preserve">: Formerly staffer for </w:t>
      </w:r>
      <w:r w:rsidR="00BC6653">
        <w:t>Rep. Mike Lowry and one of the key legislative contacts for the homeless advocates on the Hill. Now</w:t>
      </w:r>
      <w:r w:rsidR="00BC6653">
        <w:rPr>
          <w:rStyle w:val="st"/>
          <w:rFonts w:eastAsia="Times New Roman"/>
        </w:rPr>
        <w:t xml:space="preserve"> director of the Pacific Northwest initiative in the United States Program at the Gates Foundation.</w:t>
      </w:r>
    </w:p>
    <w:p w14:paraId="3841B217" w14:textId="77777777" w:rsidR="00E65E16" w:rsidRDefault="00E65E16" w:rsidP="00AF639C"/>
    <w:p w14:paraId="14B7EAAF" w14:textId="18FCBE6B" w:rsidR="00781832" w:rsidRDefault="00781832" w:rsidP="00AF639C">
      <w:r>
        <w:t>• Philip Brickner</w:t>
      </w:r>
      <w:r w:rsidR="004F05A1">
        <w:t>, MD</w:t>
      </w:r>
      <w:r>
        <w:t xml:space="preserve"> </w:t>
      </w:r>
      <w:r w:rsidR="004F05A1">
        <w:t>(8/15/13):</w:t>
      </w:r>
      <w:r>
        <w:t xml:space="preserve"> </w:t>
      </w:r>
      <w:r w:rsidR="004F05A1">
        <w:t>Director of St. Vincent Hospital’s (NY) Department of Community Medicine, innovator of the health care for the homeless model, and lead administrator of the RWJF-Pew HCH program.</w:t>
      </w:r>
    </w:p>
    <w:p w14:paraId="30B4775B" w14:textId="77777777" w:rsidR="00781832" w:rsidRDefault="00781832" w:rsidP="00AF639C"/>
    <w:p w14:paraId="2C6B1B96" w14:textId="0A803B11" w:rsidR="007A5119" w:rsidRDefault="00C80DE8" w:rsidP="007A5119">
      <w:pPr>
        <w:rPr>
          <w:rFonts w:eastAsia="Times New Roman"/>
        </w:rPr>
      </w:pPr>
      <w:r>
        <w:rPr>
          <w:rFonts w:eastAsia="Times New Roman"/>
        </w:rPr>
        <w:t>• Maria Foscarinis</w:t>
      </w:r>
      <w:r w:rsidR="00A14738">
        <w:rPr>
          <w:rFonts w:eastAsia="Times New Roman"/>
        </w:rPr>
        <w:t xml:space="preserve"> (10/17/2013)</w:t>
      </w:r>
      <w:r>
        <w:rPr>
          <w:rFonts w:eastAsia="Times New Roman"/>
        </w:rPr>
        <w:t>: One of the leaders of the legislative effort, through National Coalition for the Homeless</w:t>
      </w:r>
      <w:r w:rsidR="004F05A1">
        <w:rPr>
          <w:rFonts w:eastAsia="Times New Roman"/>
        </w:rPr>
        <w:t>, to get McKinney Act passed</w:t>
      </w:r>
      <w:r>
        <w:rPr>
          <w:rFonts w:eastAsia="Times New Roman"/>
        </w:rPr>
        <w:t>. Now Executive Director of the National Law Center on Homelessness and Poverty</w:t>
      </w:r>
      <w:r w:rsidR="007A5119">
        <w:rPr>
          <w:rFonts w:eastAsia="Times New Roman"/>
        </w:rPr>
        <w:t xml:space="preserve">. </w:t>
      </w:r>
    </w:p>
    <w:p w14:paraId="240E0849" w14:textId="77777777" w:rsidR="007A5119" w:rsidRDefault="007A5119" w:rsidP="00AF639C">
      <w:pPr>
        <w:rPr>
          <w:rFonts w:eastAsia="Times New Roman"/>
        </w:rPr>
      </w:pPr>
    </w:p>
    <w:p w14:paraId="4AD6A42F" w14:textId="230BE065" w:rsidR="00574A23" w:rsidRDefault="00574A23" w:rsidP="00AF639C">
      <w:pPr>
        <w:rPr>
          <w:rFonts w:eastAsia="Times New Roman"/>
        </w:rPr>
      </w:pPr>
      <w:r>
        <w:rPr>
          <w:rFonts w:eastAsia="Times New Roman"/>
        </w:rPr>
        <w:t>• Dan Hawkins</w:t>
      </w:r>
      <w:r w:rsidR="00A14738">
        <w:rPr>
          <w:rFonts w:eastAsia="Times New Roman"/>
        </w:rPr>
        <w:t xml:space="preserve"> (9/24</w:t>
      </w:r>
      <w:r w:rsidR="004F05A1">
        <w:rPr>
          <w:rFonts w:eastAsia="Times New Roman"/>
        </w:rPr>
        <w:t>/13</w:t>
      </w:r>
      <w:r w:rsidR="00A14738">
        <w:rPr>
          <w:rFonts w:eastAsia="Times New Roman"/>
        </w:rPr>
        <w:t>):</w:t>
      </w:r>
      <w:r w:rsidR="004F05A1">
        <w:rPr>
          <w:rFonts w:eastAsia="Times New Roman"/>
        </w:rPr>
        <w:t xml:space="preserve"> from leader of the</w:t>
      </w:r>
      <w:r>
        <w:rPr>
          <w:rFonts w:eastAsia="Times New Roman"/>
        </w:rPr>
        <w:t xml:space="preserve"> National Association of Community Health Centers, involved in lobbying </w:t>
      </w:r>
      <w:r w:rsidR="004F05A1">
        <w:rPr>
          <w:rFonts w:eastAsia="Times New Roman"/>
        </w:rPr>
        <w:t xml:space="preserve">for McKinney </w:t>
      </w:r>
      <w:r>
        <w:rPr>
          <w:rFonts w:eastAsia="Times New Roman"/>
        </w:rPr>
        <w:t>as well</w:t>
      </w:r>
      <w:r w:rsidR="004F05A1">
        <w:rPr>
          <w:rFonts w:eastAsia="Times New Roman"/>
        </w:rPr>
        <w:t>.</w:t>
      </w:r>
    </w:p>
    <w:p w14:paraId="57469BDF" w14:textId="77777777" w:rsidR="00574A23" w:rsidRDefault="00574A23" w:rsidP="00AF639C">
      <w:pPr>
        <w:rPr>
          <w:rFonts w:eastAsia="Times New Roman"/>
        </w:rPr>
      </w:pPr>
    </w:p>
    <w:p w14:paraId="505B9D6D" w14:textId="29B12354" w:rsidR="00C80DE8" w:rsidRDefault="00C80DE8" w:rsidP="00AF639C">
      <w:pPr>
        <w:rPr>
          <w:rFonts w:eastAsia="Times New Roman"/>
        </w:rPr>
      </w:pPr>
      <w:r>
        <w:rPr>
          <w:rFonts w:eastAsia="Times New Roman"/>
        </w:rPr>
        <w:t>• Fred Karnas (</w:t>
      </w:r>
      <w:r w:rsidR="002C2424">
        <w:rPr>
          <w:rFonts w:eastAsia="Times New Roman"/>
        </w:rPr>
        <w:t>9/23/13</w:t>
      </w:r>
      <w:r>
        <w:rPr>
          <w:rFonts w:eastAsia="Times New Roman"/>
        </w:rPr>
        <w:t>): Early director of the National Coalition for the Homeless who subsequently served on the US Inte</w:t>
      </w:r>
      <w:r w:rsidR="004F05A1">
        <w:rPr>
          <w:rFonts w:eastAsia="Times New Roman"/>
        </w:rPr>
        <w:t>ragency Council on Homelessness</w:t>
      </w:r>
      <w:r>
        <w:rPr>
          <w:rFonts w:eastAsia="Times New Roman"/>
        </w:rPr>
        <w:t xml:space="preserve"> (created by the McKinney Act) and is now at the Kresge Foundation.  </w:t>
      </w:r>
    </w:p>
    <w:p w14:paraId="29F016AF" w14:textId="77777777" w:rsidR="00C80DE8" w:rsidRDefault="00C80DE8" w:rsidP="00AF639C">
      <w:pPr>
        <w:rPr>
          <w:rFonts w:eastAsia="Times New Roman"/>
        </w:rPr>
      </w:pPr>
    </w:p>
    <w:p w14:paraId="52538E7E" w14:textId="5B6A10D8" w:rsidR="00574A23" w:rsidRDefault="00574A23" w:rsidP="00AF639C">
      <w:pPr>
        <w:rPr>
          <w:rFonts w:eastAsia="Times New Roman"/>
        </w:rPr>
      </w:pPr>
      <w:r>
        <w:rPr>
          <w:rFonts w:eastAsia="Times New Roman"/>
        </w:rPr>
        <w:t>• John Lozier</w:t>
      </w:r>
      <w:r w:rsidR="004F05A1">
        <w:rPr>
          <w:rFonts w:eastAsia="Times New Roman"/>
        </w:rPr>
        <w:t xml:space="preserve"> (7/30/13): Executive Director of the </w:t>
      </w:r>
      <w:r w:rsidR="00F50F0B" w:rsidRPr="008A4159">
        <w:rPr>
          <w:rFonts w:eastAsia="Times New Roman"/>
          <w:szCs w:val="24"/>
        </w:rPr>
        <w:t>National Health Care for the Homeless Council</w:t>
      </w:r>
      <w:r w:rsidR="004F05A1">
        <w:rPr>
          <w:rFonts w:eastAsia="Times New Roman"/>
          <w:szCs w:val="24"/>
        </w:rPr>
        <w:t>.</w:t>
      </w:r>
    </w:p>
    <w:p w14:paraId="06C20BFD" w14:textId="77777777" w:rsidR="00F50F0B" w:rsidRDefault="00F50F0B" w:rsidP="00AF639C">
      <w:pPr>
        <w:rPr>
          <w:rFonts w:eastAsia="Times New Roman"/>
        </w:rPr>
      </w:pPr>
    </w:p>
    <w:p w14:paraId="2F9F38B4" w14:textId="77777777" w:rsidR="006446E1" w:rsidRDefault="006446E1" w:rsidP="006446E1">
      <w:r>
        <w:t>• Jim O’Connell (12/4/13): Founder and president of the Boston’s Health Care for the Homeless Program.</w:t>
      </w:r>
    </w:p>
    <w:p w14:paraId="1146CBDA" w14:textId="77777777" w:rsidR="0087150C" w:rsidRDefault="0087150C" w:rsidP="00AF639C">
      <w:pPr>
        <w:rPr>
          <w:rFonts w:eastAsia="Times New Roman"/>
        </w:rPr>
      </w:pPr>
      <w:bookmarkStart w:id="0" w:name="_GoBack"/>
      <w:bookmarkEnd w:id="0"/>
    </w:p>
    <w:p w14:paraId="572A7EBA" w14:textId="2664AA59" w:rsidR="006A0AC3" w:rsidRDefault="006A0AC3" w:rsidP="00AF639C">
      <w:pPr>
        <w:rPr>
          <w:rFonts w:eastAsia="Times New Roman"/>
        </w:rPr>
      </w:pPr>
      <w:r>
        <w:rPr>
          <w:rFonts w:eastAsia="Times New Roman"/>
        </w:rPr>
        <w:t>• Rebecca Rimel (1/2/2013): Directed the HCH program at Pew; now president of Pew Charitable Trusts</w:t>
      </w:r>
    </w:p>
    <w:p w14:paraId="144C9CDC" w14:textId="77777777" w:rsidR="006A0AC3" w:rsidRDefault="006A0AC3" w:rsidP="00AF639C">
      <w:pPr>
        <w:rPr>
          <w:rFonts w:eastAsia="Times New Roman"/>
        </w:rPr>
      </w:pPr>
    </w:p>
    <w:p w14:paraId="0FAE9904" w14:textId="22DEA048" w:rsidR="004F05A1" w:rsidRDefault="00CA3B69" w:rsidP="00AF639C">
      <w:pPr>
        <w:rPr>
          <w:rFonts w:eastAsia="Times New Roman"/>
        </w:rPr>
      </w:pPr>
      <w:r>
        <w:rPr>
          <w:rFonts w:eastAsia="Times New Roman"/>
        </w:rPr>
        <w:t>• Andy Schneider (8/30</w:t>
      </w:r>
      <w:r w:rsidR="004F05A1">
        <w:rPr>
          <w:rFonts w:eastAsia="Times New Roman"/>
        </w:rPr>
        <w:t>/13</w:t>
      </w:r>
      <w:r>
        <w:rPr>
          <w:rFonts w:eastAsia="Times New Roman"/>
        </w:rPr>
        <w:t xml:space="preserve">): </w:t>
      </w:r>
      <w:r w:rsidR="004F05A1">
        <w:rPr>
          <w:rFonts w:eastAsia="Times New Roman"/>
        </w:rPr>
        <w:t>Formerly staffer for Henry Waxman’s Subcommittee on Health and Environment of the House Energy and Commerce Committee; advisor to Center on Budget and Policy Priorities.</w:t>
      </w:r>
    </w:p>
    <w:p w14:paraId="43FE5DF4" w14:textId="77777777" w:rsidR="00CA3B69" w:rsidRDefault="00CA3B69" w:rsidP="00AF639C">
      <w:pPr>
        <w:rPr>
          <w:rFonts w:eastAsia="Times New Roman"/>
        </w:rPr>
      </w:pPr>
    </w:p>
    <w:p w14:paraId="05035A68" w14:textId="1B7C26B7" w:rsidR="00A14738" w:rsidRDefault="00A14738" w:rsidP="00AF639C">
      <w:pPr>
        <w:rPr>
          <w:rFonts w:eastAsia="Times New Roman"/>
        </w:rPr>
      </w:pPr>
      <w:r>
        <w:rPr>
          <w:rFonts w:eastAsia="Times New Roman"/>
        </w:rPr>
        <w:t>• James Wright (11/5/2013)</w:t>
      </w:r>
      <w:r w:rsidR="004F05A1">
        <w:rPr>
          <w:rFonts w:eastAsia="Times New Roman"/>
        </w:rPr>
        <w:t xml:space="preserve">: </w:t>
      </w:r>
      <w:r w:rsidR="006446E1">
        <w:rPr>
          <w:rFonts w:eastAsia="Times New Roman"/>
        </w:rPr>
        <w:t>sociologist hired by RWFJ to collect data on homeless and evaluate the HCH program. Then professor at UMass, now Provost’s Distinguished Research Professor in the Department of Sociology at the University of Central Florida.</w:t>
      </w:r>
    </w:p>
    <w:p w14:paraId="0299F89B" w14:textId="77777777" w:rsidR="00C80DE8" w:rsidRDefault="00C80DE8" w:rsidP="00AF639C"/>
    <w:p w14:paraId="04C31986" w14:textId="57A759BC" w:rsidR="004F05A1" w:rsidRDefault="006446E1" w:rsidP="00AF639C">
      <w:r>
        <w:lastRenderedPageBreak/>
        <w:t>• I contacted a number of other individuals: several did not get back to me; others responded that they did not think they could help in the project based on their marginal participation in the HCH program or their lack of any memories of its development.</w:t>
      </w:r>
    </w:p>
    <w:p w14:paraId="4BB6ECD1" w14:textId="77777777" w:rsidR="004F05A1" w:rsidRDefault="004F05A1" w:rsidP="00AF639C"/>
    <w:p w14:paraId="6E6D24D5" w14:textId="4A2A76DC" w:rsidR="00CA3B69" w:rsidRPr="006446E1" w:rsidRDefault="006446E1" w:rsidP="006446E1">
      <w:pPr>
        <w:jc w:val="center"/>
        <w:rPr>
          <w:rFonts w:eastAsia="Times New Roman"/>
          <w:szCs w:val="24"/>
          <w:u w:val="single"/>
        </w:rPr>
      </w:pPr>
      <w:r w:rsidRPr="006446E1">
        <w:rPr>
          <w:rFonts w:eastAsia="Times New Roman"/>
          <w:szCs w:val="24"/>
          <w:u w:val="single"/>
        </w:rPr>
        <w:t>SOURCES</w:t>
      </w:r>
    </w:p>
    <w:p w14:paraId="2C8A77FA" w14:textId="77777777" w:rsidR="00CA3B69" w:rsidRDefault="00CA3B69" w:rsidP="007356D5">
      <w:pPr>
        <w:rPr>
          <w:rFonts w:eastAsia="Times New Roman"/>
          <w:szCs w:val="24"/>
        </w:rPr>
      </w:pPr>
    </w:p>
    <w:p w14:paraId="1679AB8C" w14:textId="070F49F7" w:rsidR="00C74731" w:rsidRDefault="00821454" w:rsidP="008E6297">
      <w:pPr>
        <w:rPr>
          <w:szCs w:val="24"/>
        </w:rPr>
      </w:pPr>
      <w:r>
        <w:rPr>
          <w:szCs w:val="24"/>
        </w:rPr>
        <w:t xml:space="preserve">• Lea Agnew. “Three for the Money,” </w:t>
      </w:r>
      <w:r w:rsidRPr="001C6B62">
        <w:rPr>
          <w:i/>
          <w:szCs w:val="24"/>
        </w:rPr>
        <w:t xml:space="preserve">FoundationNews </w:t>
      </w:r>
      <w:r>
        <w:rPr>
          <w:szCs w:val="24"/>
        </w:rPr>
        <w:t>33 (</w:t>
      </w:r>
      <w:r w:rsidRPr="008A4159">
        <w:rPr>
          <w:szCs w:val="24"/>
        </w:rPr>
        <w:t>1992</w:t>
      </w:r>
      <w:r>
        <w:rPr>
          <w:szCs w:val="24"/>
        </w:rPr>
        <w:t>)</w:t>
      </w:r>
      <w:r w:rsidRPr="008A4159">
        <w:rPr>
          <w:szCs w:val="24"/>
        </w:rPr>
        <w:t xml:space="preserve">, p. 31. </w:t>
      </w:r>
    </w:p>
    <w:p w14:paraId="54B6E22A" w14:textId="77777777" w:rsidR="00C74731" w:rsidRDefault="00C74731" w:rsidP="008E6297">
      <w:pPr>
        <w:rPr>
          <w:szCs w:val="24"/>
        </w:rPr>
      </w:pPr>
    </w:p>
    <w:p w14:paraId="00EBA937" w14:textId="5EEA60A6" w:rsidR="008E6297" w:rsidRPr="008A4159" w:rsidRDefault="008E6297" w:rsidP="008E6297">
      <w:pPr>
        <w:rPr>
          <w:szCs w:val="24"/>
        </w:rPr>
      </w:pPr>
      <w:r w:rsidRPr="008A4159">
        <w:rPr>
          <w:szCs w:val="24"/>
        </w:rPr>
        <w:t xml:space="preserve">• </w:t>
      </w:r>
      <w:r>
        <w:rPr>
          <w:szCs w:val="24"/>
        </w:rPr>
        <w:t xml:space="preserve">Drew Altman. </w:t>
      </w:r>
      <w:r w:rsidR="00D01BD8">
        <w:rPr>
          <w:szCs w:val="24"/>
        </w:rPr>
        <w:t xml:space="preserve">Testimony before the </w:t>
      </w:r>
      <w:r w:rsidRPr="008A4159">
        <w:rPr>
          <w:szCs w:val="24"/>
        </w:rPr>
        <w:t>Hearings before the Subcommittee on Housing and Community Development of the Committee on Banking, Finance and Urban Affairs, House, 99</w:t>
      </w:r>
      <w:r w:rsidRPr="008A4159">
        <w:rPr>
          <w:szCs w:val="24"/>
          <w:vertAlign w:val="superscript"/>
        </w:rPr>
        <w:t>th</w:t>
      </w:r>
      <w:r w:rsidRPr="008A4159">
        <w:rPr>
          <w:szCs w:val="24"/>
        </w:rPr>
        <w:t xml:space="preserve"> Congress. March 7, 11, 12, 1985.</w:t>
      </w:r>
    </w:p>
    <w:p w14:paraId="6BC749A4" w14:textId="77777777" w:rsidR="008E6297" w:rsidRDefault="008E6297" w:rsidP="007356D5">
      <w:pPr>
        <w:rPr>
          <w:rFonts w:eastAsia="Times New Roman"/>
          <w:szCs w:val="24"/>
        </w:rPr>
      </w:pPr>
    </w:p>
    <w:p w14:paraId="33467484" w14:textId="6F351B62" w:rsidR="00C74731" w:rsidRDefault="00C74731" w:rsidP="007356D5">
      <w:pPr>
        <w:rPr>
          <w:rFonts w:eastAsia="Times New Roman"/>
          <w:szCs w:val="24"/>
        </w:rPr>
      </w:pPr>
      <w:r>
        <w:rPr>
          <w:rFonts w:eastAsia="Times New Roman"/>
          <w:szCs w:val="24"/>
        </w:rPr>
        <w:t xml:space="preserve">• </w:t>
      </w:r>
      <w:r w:rsidRPr="00A674C9">
        <w:rPr>
          <w:rFonts w:eastAsia="Times New Roman"/>
          <w:szCs w:val="24"/>
        </w:rPr>
        <w:t>Ronald M. Andersen, Thom</w:t>
      </w:r>
      <w:r>
        <w:rPr>
          <w:rFonts w:eastAsia="Times New Roman"/>
          <w:szCs w:val="24"/>
        </w:rPr>
        <w:t xml:space="preserve">as H. Rice, Gerald F. Kominski , eds. </w:t>
      </w:r>
      <w:r w:rsidRPr="00A674C9">
        <w:rPr>
          <w:rFonts w:eastAsia="Times New Roman"/>
          <w:i/>
          <w:iCs/>
          <w:szCs w:val="24"/>
        </w:rPr>
        <w:t>Changing the U.S. Health Care System: Key Issues in Health Services Policy</w:t>
      </w:r>
      <w:r>
        <w:rPr>
          <w:rFonts w:eastAsia="Times New Roman"/>
          <w:szCs w:val="24"/>
        </w:rPr>
        <w:t xml:space="preserve"> (1996).</w:t>
      </w:r>
    </w:p>
    <w:p w14:paraId="30F0B83B" w14:textId="77777777" w:rsidR="00C74731" w:rsidRDefault="00C74731" w:rsidP="007356D5">
      <w:pPr>
        <w:rPr>
          <w:rFonts w:eastAsia="Times New Roman"/>
          <w:szCs w:val="24"/>
        </w:rPr>
      </w:pPr>
    </w:p>
    <w:p w14:paraId="5729825E" w14:textId="0EE99D5B" w:rsidR="00CA3B69" w:rsidRPr="00C74731" w:rsidRDefault="00821454" w:rsidP="007356D5">
      <w:pPr>
        <w:rPr>
          <w:rFonts w:eastAsia="Times New Roman"/>
          <w:i/>
          <w:szCs w:val="24"/>
        </w:rPr>
      </w:pPr>
      <w:r>
        <w:rPr>
          <w:rFonts w:eastAsia="Times New Roman"/>
          <w:szCs w:val="24"/>
        </w:rPr>
        <w:t xml:space="preserve">• Cynthia Bogard. </w:t>
      </w:r>
      <w:r w:rsidRPr="00821454">
        <w:rPr>
          <w:rFonts w:eastAsia="Times New Roman"/>
          <w:i/>
          <w:szCs w:val="24"/>
        </w:rPr>
        <w:t xml:space="preserve">Seasons Such as These: How Homelessness Took Shape in America </w:t>
      </w:r>
      <w:r>
        <w:rPr>
          <w:rFonts w:eastAsia="Times New Roman"/>
          <w:szCs w:val="24"/>
        </w:rPr>
        <w:t>(2003).</w:t>
      </w:r>
    </w:p>
    <w:p w14:paraId="6E7B341A" w14:textId="77777777" w:rsidR="00CA3B69" w:rsidRDefault="00CA3B69" w:rsidP="007356D5">
      <w:pPr>
        <w:rPr>
          <w:rFonts w:eastAsia="Times New Roman"/>
          <w:szCs w:val="24"/>
        </w:rPr>
      </w:pPr>
    </w:p>
    <w:p w14:paraId="6D3454F0" w14:textId="288F645E" w:rsidR="00DB65D4" w:rsidRDefault="00DB65D4" w:rsidP="00DB65D4">
      <w:pPr>
        <w:rPr>
          <w:szCs w:val="24"/>
        </w:rPr>
      </w:pPr>
      <w:r>
        <w:rPr>
          <w:szCs w:val="24"/>
        </w:rPr>
        <w:t xml:space="preserve">• Philip Brickner, et al. </w:t>
      </w:r>
      <w:r w:rsidRPr="00DB65D4">
        <w:rPr>
          <w:i/>
          <w:szCs w:val="24"/>
        </w:rPr>
        <w:t xml:space="preserve">Under the Safety Net: the Health and Social Welfare of the Homeless in the United States </w:t>
      </w:r>
      <w:r>
        <w:rPr>
          <w:szCs w:val="24"/>
        </w:rPr>
        <w:t>(1990).</w:t>
      </w:r>
    </w:p>
    <w:p w14:paraId="0BAB5DA6" w14:textId="77777777" w:rsidR="00DB65D4" w:rsidRDefault="00DB65D4" w:rsidP="00DB65D4">
      <w:pPr>
        <w:rPr>
          <w:szCs w:val="24"/>
        </w:rPr>
      </w:pPr>
    </w:p>
    <w:p w14:paraId="58251E7F" w14:textId="77777777" w:rsidR="007A5119" w:rsidRDefault="007A5119" w:rsidP="007A5119">
      <w:r>
        <w:rPr>
          <w:szCs w:val="24"/>
        </w:rPr>
        <w:t xml:space="preserve">• </w:t>
      </w:r>
      <w:r>
        <w:t xml:space="preserve">Congressional Research Service (Libby Perl, et al). </w:t>
      </w:r>
      <w:r w:rsidRPr="007A5119">
        <w:rPr>
          <w:i/>
        </w:rPr>
        <w:t>Homelessness: Targeted Federal Programs and Recent Legislation</w:t>
      </w:r>
      <w:r>
        <w:t xml:space="preserve"> (2013)</w:t>
      </w:r>
    </w:p>
    <w:p w14:paraId="230FCA13" w14:textId="77777777" w:rsidR="007A5119" w:rsidRDefault="00B76B14" w:rsidP="007A5119">
      <w:hyperlink r:id="rId5" w:history="1">
        <w:r w:rsidR="007A5119" w:rsidRPr="00D124BF">
          <w:rPr>
            <w:rStyle w:val="Hyperlink"/>
          </w:rPr>
          <w:t>http://www.fas.org/sgp/crs/misc/RL30442.pdf</w:t>
        </w:r>
      </w:hyperlink>
    </w:p>
    <w:p w14:paraId="0C98ACAD" w14:textId="77777777" w:rsidR="007A5119" w:rsidRDefault="007A5119" w:rsidP="00DB65D4">
      <w:pPr>
        <w:rPr>
          <w:szCs w:val="24"/>
        </w:rPr>
      </w:pPr>
    </w:p>
    <w:p w14:paraId="7D4B9121" w14:textId="30A387AC" w:rsidR="00DB65D4" w:rsidRPr="008A4159" w:rsidRDefault="00DB65D4" w:rsidP="00DB65D4">
      <w:pPr>
        <w:rPr>
          <w:szCs w:val="24"/>
        </w:rPr>
      </w:pPr>
      <w:r w:rsidRPr="008A4159">
        <w:rPr>
          <w:szCs w:val="24"/>
        </w:rPr>
        <w:t xml:space="preserve">• Michael Cousineau, Eve Wittenberg, </w:t>
      </w:r>
      <w:r>
        <w:rPr>
          <w:szCs w:val="24"/>
        </w:rPr>
        <w:t xml:space="preserve">and </w:t>
      </w:r>
      <w:r w:rsidRPr="008A4159">
        <w:rPr>
          <w:szCs w:val="24"/>
        </w:rPr>
        <w:t xml:space="preserve">Joshua Pollatsek. </w:t>
      </w:r>
      <w:r w:rsidRPr="00DB65D4">
        <w:rPr>
          <w:i/>
          <w:szCs w:val="24"/>
        </w:rPr>
        <w:t>A Study of the Health Care for the Homeless Program: Final Report/Executive Summary</w:t>
      </w:r>
      <w:r>
        <w:rPr>
          <w:i/>
          <w:szCs w:val="24"/>
        </w:rPr>
        <w:t xml:space="preserve"> </w:t>
      </w:r>
      <w:r>
        <w:rPr>
          <w:szCs w:val="24"/>
        </w:rPr>
        <w:t>(1985)</w:t>
      </w:r>
      <w:r w:rsidRPr="008A4159">
        <w:rPr>
          <w:szCs w:val="24"/>
        </w:rPr>
        <w:t xml:space="preserve">. </w:t>
      </w:r>
      <w:r>
        <w:rPr>
          <w:szCs w:val="24"/>
        </w:rPr>
        <w:t>Report to the US Department of Health and Human Services.</w:t>
      </w:r>
    </w:p>
    <w:p w14:paraId="570BACC0" w14:textId="77777777" w:rsidR="00DB65D4" w:rsidRDefault="00DB65D4" w:rsidP="002F382D">
      <w:pPr>
        <w:rPr>
          <w:szCs w:val="24"/>
        </w:rPr>
      </w:pPr>
    </w:p>
    <w:p w14:paraId="1268AACC" w14:textId="5A1EAF89" w:rsidR="002F382D" w:rsidRDefault="002F382D" w:rsidP="002F382D">
      <w:pPr>
        <w:rPr>
          <w:szCs w:val="24"/>
        </w:rPr>
      </w:pPr>
      <w:r>
        <w:rPr>
          <w:szCs w:val="24"/>
        </w:rPr>
        <w:t xml:space="preserve">• Maria Foscarinis. “Beyond Homelessness: Ethics, Advocacy, and Strategy,” </w:t>
      </w:r>
      <w:r w:rsidRPr="002F382D">
        <w:rPr>
          <w:i/>
          <w:szCs w:val="24"/>
        </w:rPr>
        <w:t xml:space="preserve">St. Louis Law Review </w:t>
      </w:r>
      <w:r>
        <w:rPr>
          <w:szCs w:val="24"/>
        </w:rPr>
        <w:t>12 (1993), 37-67</w:t>
      </w:r>
      <w:r w:rsidR="006446E1">
        <w:rPr>
          <w:szCs w:val="24"/>
        </w:rPr>
        <w:t>.</w:t>
      </w:r>
    </w:p>
    <w:p w14:paraId="02142AD9" w14:textId="5DA49CE7" w:rsidR="00F073F6" w:rsidRDefault="00F073F6" w:rsidP="002F382D">
      <w:pPr>
        <w:rPr>
          <w:szCs w:val="24"/>
        </w:rPr>
      </w:pPr>
      <w:r>
        <w:rPr>
          <w:szCs w:val="24"/>
        </w:rPr>
        <w:tab/>
        <w:t xml:space="preserve">--— “Shelter and Housing: Programs Under the Stewart B McKinney Homeless Assistance Act, </w:t>
      </w:r>
      <w:r w:rsidRPr="00F073F6">
        <w:rPr>
          <w:i/>
          <w:szCs w:val="24"/>
        </w:rPr>
        <w:t>Clearinghouse Review</w:t>
      </w:r>
      <w:r>
        <w:rPr>
          <w:szCs w:val="24"/>
        </w:rPr>
        <w:t xml:space="preserve"> 29 (1995-96).</w:t>
      </w:r>
    </w:p>
    <w:p w14:paraId="546D1572" w14:textId="77777777" w:rsidR="002F382D" w:rsidRDefault="002F382D" w:rsidP="00784520">
      <w:pPr>
        <w:rPr>
          <w:szCs w:val="24"/>
        </w:rPr>
      </w:pPr>
    </w:p>
    <w:p w14:paraId="74FC5A8B" w14:textId="35092BAD" w:rsidR="001D3F83" w:rsidRPr="001D3F83" w:rsidRDefault="007A5119" w:rsidP="001D3F83">
      <w:pPr>
        <w:rPr>
          <w:szCs w:val="24"/>
        </w:rPr>
      </w:pPr>
      <w:r>
        <w:rPr>
          <w:szCs w:val="24"/>
        </w:rPr>
        <w:t xml:space="preserve">• General Accounting Office. </w:t>
      </w:r>
      <w:r w:rsidR="001D3F83">
        <w:rPr>
          <w:szCs w:val="24"/>
        </w:rPr>
        <w:t>Homelessness: McKinney Act Programs and Funding through Fiscal Year 1993; report to Congressional Committees, June 1994.</w:t>
      </w:r>
    </w:p>
    <w:p w14:paraId="11C005C3" w14:textId="77777777" w:rsidR="007A5119" w:rsidRPr="008A4159" w:rsidRDefault="00B76B14" w:rsidP="007A5119">
      <w:pPr>
        <w:rPr>
          <w:szCs w:val="24"/>
        </w:rPr>
      </w:pPr>
      <w:hyperlink r:id="rId6" w:history="1">
        <w:r w:rsidR="007A5119" w:rsidRPr="008A4159">
          <w:rPr>
            <w:rStyle w:val="Hyperlink"/>
            <w:szCs w:val="24"/>
          </w:rPr>
          <w:t>http://www.gao.gov/assets/90/83920.pdf</w:t>
        </w:r>
      </w:hyperlink>
    </w:p>
    <w:p w14:paraId="20F6BD79" w14:textId="77777777" w:rsidR="007A5119" w:rsidRDefault="007A5119" w:rsidP="00784520">
      <w:pPr>
        <w:rPr>
          <w:szCs w:val="24"/>
        </w:rPr>
      </w:pPr>
    </w:p>
    <w:p w14:paraId="4A0A712F" w14:textId="6640FDE6" w:rsidR="00784520" w:rsidRDefault="002F382D" w:rsidP="00784520">
      <w:pPr>
        <w:rPr>
          <w:szCs w:val="24"/>
        </w:rPr>
      </w:pPr>
      <w:r>
        <w:rPr>
          <w:szCs w:val="24"/>
        </w:rPr>
        <w:t>• Kim Hopper.</w:t>
      </w:r>
      <w:r w:rsidR="00784520">
        <w:rPr>
          <w:szCs w:val="24"/>
        </w:rPr>
        <w:t xml:space="preserve"> </w:t>
      </w:r>
      <w:r w:rsidR="00784520" w:rsidRPr="002F382D">
        <w:rPr>
          <w:i/>
          <w:szCs w:val="24"/>
        </w:rPr>
        <w:t>Reckoning with Homelessness</w:t>
      </w:r>
      <w:r w:rsidR="00784520">
        <w:rPr>
          <w:szCs w:val="24"/>
        </w:rPr>
        <w:t xml:space="preserve"> (2003)</w:t>
      </w:r>
      <w:r w:rsidR="006446E1">
        <w:rPr>
          <w:szCs w:val="24"/>
        </w:rPr>
        <w:t>.</w:t>
      </w:r>
    </w:p>
    <w:p w14:paraId="4B7DA758" w14:textId="77777777" w:rsidR="00A53357" w:rsidRDefault="00A53357" w:rsidP="00784520">
      <w:pPr>
        <w:rPr>
          <w:szCs w:val="24"/>
        </w:rPr>
      </w:pPr>
    </w:p>
    <w:p w14:paraId="2C05E1F1" w14:textId="6659464E" w:rsidR="00A410D5" w:rsidRDefault="00A410D5" w:rsidP="00DB65D4">
      <w:pPr>
        <w:rPr>
          <w:szCs w:val="24"/>
        </w:rPr>
      </w:pPr>
      <w:r>
        <w:rPr>
          <w:szCs w:val="24"/>
        </w:rPr>
        <w:t xml:space="preserve">• Scott Kohler, “Case 58: The Health Care for the Homeless Program,” in Joel Fleishman, et al, </w:t>
      </w:r>
      <w:r w:rsidRPr="00A410D5">
        <w:rPr>
          <w:i/>
          <w:szCs w:val="24"/>
        </w:rPr>
        <w:t>Casebook for the Foundation: A Great American Secret</w:t>
      </w:r>
      <w:r>
        <w:rPr>
          <w:szCs w:val="24"/>
        </w:rPr>
        <w:t xml:space="preserve"> (2009)</w:t>
      </w:r>
      <w:r w:rsidR="006446E1">
        <w:rPr>
          <w:szCs w:val="24"/>
        </w:rPr>
        <w:t>.</w:t>
      </w:r>
    </w:p>
    <w:p w14:paraId="78B99B83" w14:textId="77777777" w:rsidR="00A410D5" w:rsidRDefault="00A410D5" w:rsidP="00DB65D4">
      <w:pPr>
        <w:rPr>
          <w:szCs w:val="24"/>
        </w:rPr>
      </w:pPr>
    </w:p>
    <w:p w14:paraId="5AD19B43" w14:textId="45B93508" w:rsidR="00DB65D4" w:rsidRPr="008A4159" w:rsidRDefault="00DB65D4" w:rsidP="00DB65D4">
      <w:pPr>
        <w:rPr>
          <w:szCs w:val="24"/>
        </w:rPr>
      </w:pPr>
      <w:r w:rsidRPr="008A4159">
        <w:rPr>
          <w:szCs w:val="24"/>
        </w:rPr>
        <w:t xml:space="preserve">• </w:t>
      </w:r>
      <w:r w:rsidRPr="008A4159">
        <w:rPr>
          <w:rFonts w:eastAsia="Times New Roman"/>
          <w:szCs w:val="24"/>
        </w:rPr>
        <w:t>Marshall A</w:t>
      </w:r>
      <w:r>
        <w:rPr>
          <w:rFonts w:eastAsia="Times New Roman"/>
          <w:szCs w:val="24"/>
        </w:rPr>
        <w:t>. Ledger.</w:t>
      </w:r>
      <w:r w:rsidRPr="008A4159">
        <w:rPr>
          <w:rFonts w:eastAsia="Times New Roman"/>
          <w:szCs w:val="24"/>
        </w:rPr>
        <w:t xml:space="preserve"> “Stopping By,” </w:t>
      </w:r>
      <w:r w:rsidRPr="008A4159">
        <w:rPr>
          <w:rFonts w:eastAsia="Times New Roman"/>
          <w:i/>
          <w:szCs w:val="24"/>
        </w:rPr>
        <w:t>Trust</w:t>
      </w:r>
      <w:r w:rsidRPr="008A4159">
        <w:rPr>
          <w:rFonts w:eastAsia="Times New Roman"/>
          <w:szCs w:val="24"/>
        </w:rPr>
        <w:t>, January 2000</w:t>
      </w:r>
      <w:r>
        <w:rPr>
          <w:rFonts w:eastAsia="Times New Roman"/>
          <w:szCs w:val="24"/>
        </w:rPr>
        <w:t>.</w:t>
      </w:r>
    </w:p>
    <w:p w14:paraId="363E4D54" w14:textId="77777777" w:rsidR="00DB65D4" w:rsidRDefault="00DB65D4" w:rsidP="007356D5">
      <w:pPr>
        <w:rPr>
          <w:rFonts w:eastAsia="Times New Roman"/>
          <w:szCs w:val="24"/>
        </w:rPr>
      </w:pPr>
    </w:p>
    <w:p w14:paraId="5DC8E826" w14:textId="60EA2011" w:rsidR="00C74731" w:rsidRDefault="00C74731" w:rsidP="007356D5">
      <w:pPr>
        <w:rPr>
          <w:rFonts w:eastAsia="Times New Roman"/>
          <w:szCs w:val="24"/>
        </w:rPr>
      </w:pPr>
      <w:r>
        <w:rPr>
          <w:rFonts w:eastAsia="Times New Roman"/>
          <w:szCs w:val="24"/>
        </w:rPr>
        <w:t>• National Coalition for the Homeless, McKinney-Vento Act Fact Sheet, June 2006.</w:t>
      </w:r>
    </w:p>
    <w:p w14:paraId="10DD0D36" w14:textId="77777777" w:rsidR="00C74731" w:rsidRPr="00E05798" w:rsidRDefault="00B76B14" w:rsidP="00C74731">
      <w:hyperlink r:id="rId7" w:history="1">
        <w:r w:rsidR="00C74731" w:rsidRPr="008A4159">
          <w:rPr>
            <w:rStyle w:val="Hyperlink"/>
            <w:szCs w:val="24"/>
          </w:rPr>
          <w:t>http://www.nationalhomeless.org/publications/facts/McKinney.pdf</w:t>
        </w:r>
      </w:hyperlink>
    </w:p>
    <w:p w14:paraId="7F7EEACB" w14:textId="77777777" w:rsidR="00C74731" w:rsidRDefault="00C74731" w:rsidP="007356D5">
      <w:pPr>
        <w:rPr>
          <w:rFonts w:eastAsia="Times New Roman"/>
          <w:szCs w:val="24"/>
        </w:rPr>
      </w:pPr>
    </w:p>
    <w:p w14:paraId="2985AEC1" w14:textId="53401B2B" w:rsidR="00784520" w:rsidRDefault="00DB65D4" w:rsidP="007356D5">
      <w:pPr>
        <w:rPr>
          <w:rFonts w:eastAsia="Times New Roman"/>
          <w:szCs w:val="24"/>
        </w:rPr>
      </w:pPr>
      <w:r>
        <w:rPr>
          <w:rFonts w:eastAsia="Times New Roman"/>
          <w:szCs w:val="24"/>
        </w:rPr>
        <w:t xml:space="preserve">• “The Homeless Become an Issue,” </w:t>
      </w:r>
      <w:r w:rsidRPr="00DB65D4">
        <w:rPr>
          <w:rFonts w:eastAsia="Times New Roman"/>
          <w:i/>
          <w:szCs w:val="24"/>
        </w:rPr>
        <w:t>New York Times</w:t>
      </w:r>
      <w:r>
        <w:rPr>
          <w:rFonts w:eastAsia="Times New Roman"/>
          <w:szCs w:val="24"/>
        </w:rPr>
        <w:t>, February 7, 1987.</w:t>
      </w:r>
    </w:p>
    <w:p w14:paraId="088DFC08" w14:textId="77777777" w:rsidR="00784520" w:rsidRDefault="00784520" w:rsidP="007356D5">
      <w:pPr>
        <w:rPr>
          <w:rFonts w:eastAsia="Times New Roman"/>
          <w:szCs w:val="24"/>
        </w:rPr>
      </w:pPr>
    </w:p>
    <w:p w14:paraId="26831771" w14:textId="1A16BBCB" w:rsidR="00DB65D4" w:rsidRPr="008A4159" w:rsidRDefault="00DB65D4" w:rsidP="00DB65D4">
      <w:pPr>
        <w:rPr>
          <w:rFonts w:eastAsia="Times New Roman"/>
          <w:szCs w:val="24"/>
        </w:rPr>
      </w:pPr>
      <w:r>
        <w:rPr>
          <w:szCs w:val="24"/>
        </w:rPr>
        <w:t>• James O’Connell.</w:t>
      </w:r>
      <w:r w:rsidRPr="008A4159">
        <w:rPr>
          <w:szCs w:val="24"/>
        </w:rPr>
        <w:t xml:space="preserve"> </w:t>
      </w:r>
      <w:r>
        <w:rPr>
          <w:szCs w:val="24"/>
        </w:rPr>
        <w:t>“</w:t>
      </w:r>
      <w:r w:rsidRPr="008A4159">
        <w:rPr>
          <w:szCs w:val="24"/>
        </w:rPr>
        <w:t>Boston HealthCare for the homeless: A</w:t>
      </w:r>
      <w:r>
        <w:rPr>
          <w:szCs w:val="24"/>
        </w:rPr>
        <w:t xml:space="preserve"> Success Story,” Virtual Mentor</w:t>
      </w:r>
      <w:r w:rsidRPr="008A4159">
        <w:rPr>
          <w:szCs w:val="24"/>
        </w:rPr>
        <w:t xml:space="preserve"> </w:t>
      </w:r>
      <w:r>
        <w:rPr>
          <w:szCs w:val="24"/>
        </w:rPr>
        <w:t>(2009)</w:t>
      </w:r>
      <w:r w:rsidR="006446E1">
        <w:rPr>
          <w:szCs w:val="24"/>
        </w:rPr>
        <w:t>.</w:t>
      </w:r>
    </w:p>
    <w:p w14:paraId="0E271DC0" w14:textId="77777777" w:rsidR="00DB65D4" w:rsidRPr="008A4159" w:rsidRDefault="00B76B14" w:rsidP="00DB65D4">
      <w:pPr>
        <w:rPr>
          <w:szCs w:val="24"/>
        </w:rPr>
      </w:pPr>
      <w:hyperlink r:id="rId8" w:history="1">
        <w:r w:rsidR="00DB65D4" w:rsidRPr="008A4159">
          <w:rPr>
            <w:rStyle w:val="Hyperlink"/>
            <w:szCs w:val="24"/>
          </w:rPr>
          <w:t>http://virtualmentor.ama-assn.org/2009/01/mnar2-0901.html</w:t>
        </w:r>
      </w:hyperlink>
    </w:p>
    <w:p w14:paraId="73D36929" w14:textId="77777777" w:rsidR="00DB65D4" w:rsidRDefault="00DB65D4" w:rsidP="00DB65D4">
      <w:pPr>
        <w:rPr>
          <w:szCs w:val="24"/>
        </w:rPr>
      </w:pPr>
    </w:p>
    <w:p w14:paraId="0DACFE1C" w14:textId="37982FE3" w:rsidR="00DB65D4" w:rsidRPr="008A4159" w:rsidRDefault="00A410D5" w:rsidP="00A410D5">
      <w:pPr>
        <w:rPr>
          <w:szCs w:val="24"/>
        </w:rPr>
      </w:pPr>
      <w:r>
        <w:rPr>
          <w:szCs w:val="24"/>
        </w:rPr>
        <w:t>• James O’Connell, et al.</w:t>
      </w:r>
      <w:r w:rsidR="00DB65D4" w:rsidRPr="008A4159">
        <w:rPr>
          <w:szCs w:val="24"/>
        </w:rPr>
        <w:t xml:space="preserve"> “The Boston Health Care for the Homeless Program</w:t>
      </w:r>
      <w:r>
        <w:rPr>
          <w:szCs w:val="24"/>
        </w:rPr>
        <w:t xml:space="preserve">: A Public Health Framework,” </w:t>
      </w:r>
      <w:r w:rsidR="00DB65D4" w:rsidRPr="00A410D5">
        <w:rPr>
          <w:i/>
          <w:szCs w:val="24"/>
        </w:rPr>
        <w:t>American Journal of Public Health</w:t>
      </w:r>
      <w:r w:rsidR="00DB65D4" w:rsidRPr="008A4159">
        <w:rPr>
          <w:szCs w:val="24"/>
        </w:rPr>
        <w:t xml:space="preserve"> </w:t>
      </w:r>
      <w:r>
        <w:rPr>
          <w:szCs w:val="24"/>
        </w:rPr>
        <w:t>(</w:t>
      </w:r>
      <w:r w:rsidR="00DB65D4" w:rsidRPr="008A4159">
        <w:rPr>
          <w:szCs w:val="24"/>
        </w:rPr>
        <w:t>2010</w:t>
      </w:r>
      <w:r>
        <w:rPr>
          <w:szCs w:val="24"/>
        </w:rPr>
        <w:t>)</w:t>
      </w:r>
      <w:r w:rsidR="00DB65D4" w:rsidRPr="008A4159">
        <w:rPr>
          <w:szCs w:val="24"/>
        </w:rPr>
        <w:t>.</w:t>
      </w:r>
    </w:p>
    <w:p w14:paraId="409D23DB" w14:textId="77777777" w:rsidR="00DB65D4" w:rsidRPr="008A4159" w:rsidRDefault="00B76B14" w:rsidP="00DB65D4">
      <w:pPr>
        <w:rPr>
          <w:szCs w:val="24"/>
        </w:rPr>
      </w:pPr>
      <w:hyperlink r:id="rId9" w:history="1">
        <w:r w:rsidR="00DB65D4" w:rsidRPr="008A4159">
          <w:rPr>
            <w:rStyle w:val="Hyperlink"/>
            <w:szCs w:val="24"/>
          </w:rPr>
          <w:t>http://www.ncbi.nlm.nih.gov/pmc/articles/PMC2901289/</w:t>
        </w:r>
      </w:hyperlink>
    </w:p>
    <w:p w14:paraId="67755E6D" w14:textId="77777777" w:rsidR="00DB65D4" w:rsidRDefault="00DB65D4" w:rsidP="007356D5">
      <w:pPr>
        <w:rPr>
          <w:szCs w:val="24"/>
        </w:rPr>
      </w:pPr>
    </w:p>
    <w:p w14:paraId="73BA868B" w14:textId="752F17CF" w:rsidR="00A410D5" w:rsidRPr="008A4159" w:rsidRDefault="00A410D5" w:rsidP="00A410D5">
      <w:pPr>
        <w:rPr>
          <w:szCs w:val="24"/>
        </w:rPr>
      </w:pPr>
      <w:r w:rsidRPr="008A4159">
        <w:rPr>
          <w:szCs w:val="24"/>
        </w:rPr>
        <w:t xml:space="preserve">• Debra J. Rog and Majorie Gutman, “The Homeless Family Program: A Summary of Key Findings,” from </w:t>
      </w:r>
      <w:r w:rsidRPr="008A4159">
        <w:rPr>
          <w:i/>
          <w:szCs w:val="24"/>
        </w:rPr>
        <w:t>To Improve Health and Health Care</w:t>
      </w:r>
      <w:r w:rsidRPr="00A410D5">
        <w:rPr>
          <w:i/>
          <w:szCs w:val="24"/>
        </w:rPr>
        <w:t>, The Robert Wood Johnson Anthology</w:t>
      </w:r>
      <w:r>
        <w:rPr>
          <w:szCs w:val="24"/>
        </w:rPr>
        <w:t xml:space="preserve"> (1987)</w:t>
      </w:r>
      <w:r w:rsidR="006446E1">
        <w:rPr>
          <w:szCs w:val="24"/>
        </w:rPr>
        <w:t>.</w:t>
      </w:r>
    </w:p>
    <w:p w14:paraId="55C87A62" w14:textId="77777777" w:rsidR="00A410D5" w:rsidRPr="008A4159" w:rsidRDefault="00B76B14" w:rsidP="00A410D5">
      <w:pPr>
        <w:rPr>
          <w:szCs w:val="24"/>
        </w:rPr>
      </w:pPr>
      <w:hyperlink r:id="rId10" w:history="1">
        <w:r w:rsidR="00A410D5" w:rsidRPr="008A4159">
          <w:rPr>
            <w:rStyle w:val="Hyperlink"/>
            <w:szCs w:val="24"/>
          </w:rPr>
          <w:t>http://www.rwjf.org/content/dam/web-assets/1997/01/the-homeless-families-program</w:t>
        </w:r>
      </w:hyperlink>
    </w:p>
    <w:p w14:paraId="070BDAD8" w14:textId="77777777" w:rsidR="00A410D5" w:rsidRDefault="00A410D5" w:rsidP="007356D5">
      <w:pPr>
        <w:rPr>
          <w:szCs w:val="24"/>
        </w:rPr>
      </w:pPr>
    </w:p>
    <w:p w14:paraId="288C043E" w14:textId="3F8B52FF" w:rsidR="00DB65D4" w:rsidRDefault="00DB65D4" w:rsidP="007356D5">
      <w:pPr>
        <w:rPr>
          <w:szCs w:val="24"/>
        </w:rPr>
      </w:pPr>
      <w:r>
        <w:rPr>
          <w:szCs w:val="24"/>
        </w:rPr>
        <w:t>• Stephen A. Somers, et al.</w:t>
      </w:r>
      <w:r w:rsidRPr="008A4159">
        <w:rPr>
          <w:szCs w:val="24"/>
        </w:rPr>
        <w:t xml:space="preserve"> “Creation and Evolution of a National Health Care for the Homeless Program,”</w:t>
      </w:r>
      <w:r>
        <w:rPr>
          <w:szCs w:val="24"/>
        </w:rPr>
        <w:t xml:space="preserve"> in Brickner, </w:t>
      </w:r>
      <w:r w:rsidRPr="00DB65D4">
        <w:rPr>
          <w:i/>
          <w:szCs w:val="24"/>
        </w:rPr>
        <w:t>Under the Safety Net</w:t>
      </w:r>
      <w:r>
        <w:rPr>
          <w:szCs w:val="24"/>
        </w:rPr>
        <w:t xml:space="preserve"> (1990).</w:t>
      </w:r>
    </w:p>
    <w:p w14:paraId="1E8B8662" w14:textId="77777777" w:rsidR="00DB65D4" w:rsidRDefault="00DB65D4" w:rsidP="007356D5">
      <w:pPr>
        <w:rPr>
          <w:szCs w:val="24"/>
        </w:rPr>
      </w:pPr>
    </w:p>
    <w:p w14:paraId="16C6AFCC" w14:textId="7202BEC8" w:rsidR="00DB65D4" w:rsidRPr="008A4159" w:rsidRDefault="00DB65D4" w:rsidP="00DB65D4">
      <w:pPr>
        <w:rPr>
          <w:szCs w:val="24"/>
        </w:rPr>
      </w:pPr>
      <w:r w:rsidRPr="008A4159">
        <w:rPr>
          <w:szCs w:val="24"/>
        </w:rPr>
        <w:t xml:space="preserve">• Bruce C. Vladeck, “Health Care for the Homeless: A Political Parable for Our Times,” </w:t>
      </w:r>
      <w:r w:rsidRPr="00DB65D4">
        <w:rPr>
          <w:i/>
          <w:szCs w:val="24"/>
        </w:rPr>
        <w:t>Journal of Health Politics, Policy and Law</w:t>
      </w:r>
      <w:r w:rsidRPr="008A4159">
        <w:rPr>
          <w:szCs w:val="24"/>
        </w:rPr>
        <w:t xml:space="preserve"> </w:t>
      </w:r>
      <w:r>
        <w:rPr>
          <w:szCs w:val="24"/>
        </w:rPr>
        <w:t>(1990)</w:t>
      </w:r>
      <w:r w:rsidR="006446E1">
        <w:rPr>
          <w:szCs w:val="24"/>
        </w:rPr>
        <w:t>.</w:t>
      </w:r>
    </w:p>
    <w:p w14:paraId="14AA84FC" w14:textId="5F52ED90" w:rsidR="00DB65D4" w:rsidRDefault="00B76B14" w:rsidP="00DB65D4">
      <w:pPr>
        <w:rPr>
          <w:szCs w:val="24"/>
        </w:rPr>
      </w:pPr>
      <w:hyperlink r:id="rId11" w:history="1">
        <w:r w:rsidR="00DB65D4" w:rsidRPr="008A4159">
          <w:rPr>
            <w:rStyle w:val="Hyperlink"/>
            <w:szCs w:val="24"/>
          </w:rPr>
          <w:t>http://www.ncbi.nlm.nih.gov/pubmed/2212527</w:t>
        </w:r>
      </w:hyperlink>
    </w:p>
    <w:p w14:paraId="6CBC81A6" w14:textId="77777777" w:rsidR="00DB65D4" w:rsidRDefault="00DB65D4" w:rsidP="007356D5">
      <w:pPr>
        <w:rPr>
          <w:szCs w:val="24"/>
        </w:rPr>
      </w:pPr>
    </w:p>
    <w:p w14:paraId="7269F9FA" w14:textId="23105D66" w:rsidR="00A410D5" w:rsidRDefault="00A410D5" w:rsidP="00A410D5">
      <w:pPr>
        <w:rPr>
          <w:szCs w:val="24"/>
        </w:rPr>
      </w:pPr>
      <w:r w:rsidRPr="008A4159">
        <w:rPr>
          <w:szCs w:val="24"/>
        </w:rPr>
        <w:t>• Ja</w:t>
      </w:r>
      <w:r>
        <w:rPr>
          <w:szCs w:val="24"/>
        </w:rPr>
        <w:t>mes D. Wright.</w:t>
      </w:r>
      <w:r w:rsidRPr="008A4159">
        <w:rPr>
          <w:szCs w:val="24"/>
        </w:rPr>
        <w:t xml:space="preserve"> </w:t>
      </w:r>
      <w:r w:rsidRPr="00A410D5">
        <w:rPr>
          <w:i/>
          <w:szCs w:val="24"/>
        </w:rPr>
        <w:t xml:space="preserve">Address Unknown; The Homeless in America </w:t>
      </w:r>
      <w:r w:rsidRPr="008A4159">
        <w:rPr>
          <w:szCs w:val="24"/>
        </w:rPr>
        <w:t>(1989)</w:t>
      </w:r>
      <w:r w:rsidR="006446E1">
        <w:rPr>
          <w:szCs w:val="24"/>
        </w:rPr>
        <w:t>.</w:t>
      </w:r>
    </w:p>
    <w:p w14:paraId="5881ACEF" w14:textId="30600C4B" w:rsidR="00A410D5" w:rsidRPr="008A4159" w:rsidRDefault="00A410D5" w:rsidP="00A410D5">
      <w:pPr>
        <w:rPr>
          <w:szCs w:val="24"/>
        </w:rPr>
      </w:pPr>
      <w:r>
        <w:rPr>
          <w:szCs w:val="24"/>
        </w:rPr>
        <w:tab/>
        <w:t xml:space="preserve">— </w:t>
      </w:r>
      <w:r w:rsidRPr="008A4159">
        <w:rPr>
          <w:szCs w:val="24"/>
        </w:rPr>
        <w:t xml:space="preserve">“Methodological Issues in Evaluating the National Health Care of the Homeless Program,” in </w:t>
      </w:r>
      <w:r w:rsidRPr="008A4159">
        <w:rPr>
          <w:i/>
          <w:szCs w:val="24"/>
        </w:rPr>
        <w:t>Evaluating Programs for the Homeless</w:t>
      </w:r>
      <w:r w:rsidRPr="008A4159">
        <w:rPr>
          <w:szCs w:val="24"/>
        </w:rPr>
        <w:t xml:space="preserve">, </w:t>
      </w:r>
      <w:r w:rsidRPr="008A4159">
        <w:rPr>
          <w:i/>
          <w:szCs w:val="24"/>
        </w:rPr>
        <w:t>New Directions for Program Evaluation</w:t>
      </w:r>
      <w:r>
        <w:rPr>
          <w:szCs w:val="24"/>
        </w:rPr>
        <w:t xml:space="preserve"> </w:t>
      </w:r>
      <w:r w:rsidRPr="008A4159">
        <w:rPr>
          <w:szCs w:val="24"/>
        </w:rPr>
        <w:t>(1991), 61-73</w:t>
      </w:r>
      <w:r>
        <w:rPr>
          <w:szCs w:val="24"/>
        </w:rPr>
        <w:t>.</w:t>
      </w:r>
    </w:p>
    <w:p w14:paraId="02E64ACE" w14:textId="0E61C9A6" w:rsidR="00A410D5" w:rsidRDefault="00A410D5" w:rsidP="00A410D5">
      <w:pPr>
        <w:rPr>
          <w:szCs w:val="24"/>
        </w:rPr>
      </w:pPr>
    </w:p>
    <w:p w14:paraId="49C4D0EF" w14:textId="45DBD005" w:rsidR="00A410D5" w:rsidRPr="008A4159" w:rsidRDefault="00A410D5" w:rsidP="00A410D5">
      <w:pPr>
        <w:rPr>
          <w:szCs w:val="24"/>
        </w:rPr>
      </w:pPr>
      <w:r w:rsidRPr="008A4159">
        <w:rPr>
          <w:szCs w:val="24"/>
        </w:rPr>
        <w:t xml:space="preserve">• James D. Wright and Eleanor Weber, eds. </w:t>
      </w:r>
      <w:r w:rsidRPr="008A4159">
        <w:rPr>
          <w:i/>
          <w:szCs w:val="24"/>
        </w:rPr>
        <w:t>Homelessness and Health</w:t>
      </w:r>
      <w:r w:rsidRPr="008A4159">
        <w:rPr>
          <w:szCs w:val="24"/>
        </w:rPr>
        <w:t xml:space="preserve"> (1987)</w:t>
      </w:r>
      <w:r w:rsidR="006446E1">
        <w:rPr>
          <w:szCs w:val="24"/>
        </w:rPr>
        <w:t>.</w:t>
      </w:r>
    </w:p>
    <w:p w14:paraId="72A9BF21" w14:textId="77777777" w:rsidR="007A5119" w:rsidRDefault="007A5119" w:rsidP="00AF639C"/>
    <w:sectPr w:rsidR="007A5119" w:rsidSect="007F70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9C"/>
    <w:rsid w:val="00014047"/>
    <w:rsid w:val="0006608A"/>
    <w:rsid w:val="001B39DF"/>
    <w:rsid w:val="001C6B62"/>
    <w:rsid w:val="001D3F83"/>
    <w:rsid w:val="0020453B"/>
    <w:rsid w:val="002C2424"/>
    <w:rsid w:val="002D0946"/>
    <w:rsid w:val="002F382D"/>
    <w:rsid w:val="003E5485"/>
    <w:rsid w:val="003F6383"/>
    <w:rsid w:val="004525CB"/>
    <w:rsid w:val="004F05A1"/>
    <w:rsid w:val="00574A23"/>
    <w:rsid w:val="006446E1"/>
    <w:rsid w:val="006A0AC3"/>
    <w:rsid w:val="006A5B73"/>
    <w:rsid w:val="006F2397"/>
    <w:rsid w:val="007356D5"/>
    <w:rsid w:val="00781832"/>
    <w:rsid w:val="00784520"/>
    <w:rsid w:val="007A5119"/>
    <w:rsid w:val="007B074C"/>
    <w:rsid w:val="007F7081"/>
    <w:rsid w:val="00821454"/>
    <w:rsid w:val="0087150C"/>
    <w:rsid w:val="008E6297"/>
    <w:rsid w:val="00974666"/>
    <w:rsid w:val="00A14738"/>
    <w:rsid w:val="00A410D5"/>
    <w:rsid w:val="00A53357"/>
    <w:rsid w:val="00AC5F4F"/>
    <w:rsid w:val="00AF639C"/>
    <w:rsid w:val="00B76B14"/>
    <w:rsid w:val="00BB21C8"/>
    <w:rsid w:val="00BC6653"/>
    <w:rsid w:val="00C74731"/>
    <w:rsid w:val="00C80DE8"/>
    <w:rsid w:val="00CA3B69"/>
    <w:rsid w:val="00CE1B89"/>
    <w:rsid w:val="00D01BD8"/>
    <w:rsid w:val="00D424F3"/>
    <w:rsid w:val="00DB65D4"/>
    <w:rsid w:val="00E05798"/>
    <w:rsid w:val="00E65E16"/>
    <w:rsid w:val="00F073F6"/>
    <w:rsid w:val="00F5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86BA0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C6653"/>
  </w:style>
  <w:style w:type="character" w:styleId="Emphasis">
    <w:name w:val="Emphasis"/>
    <w:basedOn w:val="DefaultParagraphFont"/>
    <w:uiPriority w:val="20"/>
    <w:qFormat/>
    <w:rsid w:val="00BC6653"/>
    <w:rPr>
      <w:i/>
      <w:iCs/>
    </w:rPr>
  </w:style>
  <w:style w:type="character" w:styleId="Hyperlink">
    <w:name w:val="Hyperlink"/>
    <w:basedOn w:val="DefaultParagraphFont"/>
    <w:uiPriority w:val="99"/>
    <w:unhideWhenUsed/>
    <w:rsid w:val="00D424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C6653"/>
  </w:style>
  <w:style w:type="character" w:styleId="Emphasis">
    <w:name w:val="Emphasis"/>
    <w:basedOn w:val="DefaultParagraphFont"/>
    <w:uiPriority w:val="20"/>
    <w:qFormat/>
    <w:rsid w:val="00BC6653"/>
    <w:rPr>
      <w:i/>
      <w:iCs/>
    </w:rPr>
  </w:style>
  <w:style w:type="character" w:styleId="Hyperlink">
    <w:name w:val="Hyperlink"/>
    <w:basedOn w:val="DefaultParagraphFont"/>
    <w:uiPriority w:val="99"/>
    <w:unhideWhenUsed/>
    <w:rsid w:val="00D42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2212527"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s.org/sgp/crs/misc/RL30442.pdf" TargetMode="External"/><Relationship Id="rId6" Type="http://schemas.openxmlformats.org/officeDocument/2006/relationships/hyperlink" Target="http://www.gao.gov/assets/90/83920.pdf" TargetMode="External"/><Relationship Id="rId7" Type="http://schemas.openxmlformats.org/officeDocument/2006/relationships/hyperlink" Target="http://www.nationalhomeless.org/publications/facts/McKinney.pdf" TargetMode="External"/><Relationship Id="rId8" Type="http://schemas.openxmlformats.org/officeDocument/2006/relationships/hyperlink" Target="http://virtualmentor.ama-assn.org/2009/01/mnar2-0901.html" TargetMode="External"/><Relationship Id="rId9" Type="http://schemas.openxmlformats.org/officeDocument/2006/relationships/hyperlink" Target="http://www.ncbi.nlm.nih.gov/pmc/articles/PMC2901289/" TargetMode="External"/><Relationship Id="rId10" Type="http://schemas.openxmlformats.org/officeDocument/2006/relationships/hyperlink" Target="http://www.rwjf.org/content/dam/web-assets/1997/01/the-homeless-familie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950</Words>
  <Characters>5055</Characters>
  <Application>Microsoft Macintosh Word</Application>
  <DocSecurity>0</DocSecurity>
  <Lines>85</Lines>
  <Paragraphs>14</Paragraphs>
  <ScaleCrop>false</ScaleCrop>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Soskis User</dc:creator>
  <cp:keywords/>
  <dc:description/>
  <cp:lastModifiedBy>Benjamin Soskis User</cp:lastModifiedBy>
  <cp:revision>39</cp:revision>
  <dcterms:created xsi:type="dcterms:W3CDTF">2013-12-02T19:29:00Z</dcterms:created>
  <dcterms:modified xsi:type="dcterms:W3CDTF">2014-03-04T03:33:00Z</dcterms:modified>
</cp:coreProperties>
</file>