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02" w:rsidRPr="009A6CC9" w:rsidRDefault="00244002" w:rsidP="00244002">
      <w:pPr>
        <w:pStyle w:val="Heading1"/>
        <w:rPr>
          <w:rFonts w:ascii="Arial" w:hAnsi="Arial" w:cs="Arial"/>
          <w:sz w:val="22"/>
          <w:szCs w:val="22"/>
        </w:rPr>
      </w:pPr>
      <w:r w:rsidRPr="009A6CC9">
        <w:rPr>
          <w:rFonts w:ascii="Arial" w:hAnsi="Arial" w:cs="Arial"/>
          <w:sz w:val="52"/>
          <w:szCs w:val="52"/>
        </w:rPr>
        <w:t>POSITION VACANT</w:t>
      </w:r>
      <w:r w:rsidR="00D37C1A">
        <w:rPr>
          <w:rFonts w:ascii="Arial" w:hAnsi="Arial" w:cs="Arial"/>
          <w:sz w:val="52"/>
          <w:szCs w:val="52"/>
        </w:rPr>
        <w:t xml:space="preserve"> (readvertised)</w:t>
      </w:r>
      <w:bookmarkStart w:id="0" w:name="_GoBack"/>
      <w:bookmarkEnd w:id="0"/>
    </w:p>
    <w:p w:rsidR="00244002" w:rsidRPr="009A6CC9" w:rsidRDefault="00244002" w:rsidP="00244002">
      <w:pPr>
        <w:rPr>
          <w:rFonts w:ascii="Arial" w:hAnsi="Arial" w:cs="Arial"/>
          <w:bCs/>
          <w:sz w:val="22"/>
          <w:szCs w:val="22"/>
        </w:rPr>
      </w:pPr>
    </w:p>
    <w:p w:rsidR="00244002" w:rsidRPr="009A6CC9" w:rsidRDefault="00244002" w:rsidP="00244002">
      <w:pPr>
        <w:autoSpaceDE w:val="0"/>
        <w:spacing w:line="360" w:lineRule="auto"/>
        <w:rPr>
          <w:rFonts w:ascii="Arial" w:hAnsi="Arial" w:cs="Arial"/>
          <w:b/>
          <w:bCs/>
          <w:sz w:val="22"/>
          <w:szCs w:val="22"/>
        </w:rPr>
      </w:pPr>
      <w:r w:rsidRPr="009A6CC9">
        <w:rPr>
          <w:rFonts w:ascii="Arial" w:hAnsi="Arial" w:cs="Arial"/>
          <w:b/>
          <w:bCs/>
          <w:sz w:val="22"/>
          <w:szCs w:val="22"/>
        </w:rPr>
        <w:t xml:space="preserve">POSITION DESCRIPTION: </w:t>
      </w:r>
      <w:r w:rsidRPr="009A6CC9">
        <w:rPr>
          <w:rFonts w:ascii="Arial" w:hAnsi="Arial" w:cs="Arial"/>
          <w:bCs/>
          <w:sz w:val="22"/>
          <w:szCs w:val="22"/>
        </w:rPr>
        <w:t>Current Affairs Coordinator</w:t>
      </w:r>
    </w:p>
    <w:p w:rsidR="00244002" w:rsidRPr="009A6CC9" w:rsidRDefault="00244002" w:rsidP="00244002">
      <w:pPr>
        <w:autoSpaceDE w:val="0"/>
        <w:spacing w:line="360" w:lineRule="auto"/>
        <w:rPr>
          <w:rFonts w:ascii="Arial" w:hAnsi="Arial" w:cs="Arial"/>
          <w:b/>
          <w:bCs/>
          <w:sz w:val="22"/>
          <w:szCs w:val="22"/>
        </w:rPr>
      </w:pPr>
      <w:r w:rsidRPr="009A6CC9">
        <w:rPr>
          <w:rFonts w:ascii="Arial" w:hAnsi="Arial" w:cs="Arial"/>
          <w:b/>
          <w:bCs/>
          <w:sz w:val="22"/>
          <w:szCs w:val="22"/>
        </w:rPr>
        <w:t xml:space="preserve">TERMS: </w:t>
      </w:r>
      <w:r>
        <w:rPr>
          <w:rFonts w:ascii="Arial" w:hAnsi="Arial" w:cs="Arial"/>
          <w:bCs/>
          <w:sz w:val="22"/>
          <w:szCs w:val="22"/>
        </w:rPr>
        <w:t>Fixed term until</w:t>
      </w:r>
      <w:r w:rsidRPr="009A6CC9">
        <w:rPr>
          <w:rFonts w:ascii="Arial" w:hAnsi="Arial" w:cs="Arial"/>
          <w:b/>
          <w:bCs/>
          <w:sz w:val="22"/>
          <w:szCs w:val="22"/>
        </w:rPr>
        <w:t xml:space="preserve"> </w:t>
      </w:r>
      <w:r w:rsidRPr="009A6CC9">
        <w:rPr>
          <w:rFonts w:ascii="Arial" w:hAnsi="Arial" w:cs="Arial"/>
          <w:bCs/>
          <w:sz w:val="22"/>
          <w:szCs w:val="22"/>
        </w:rPr>
        <w:t xml:space="preserve">April 2017 </w:t>
      </w:r>
      <w:r w:rsidRPr="009A6CC9">
        <w:rPr>
          <w:rFonts w:ascii="Arial" w:hAnsi="Arial" w:cs="Arial"/>
          <w:sz w:val="22"/>
          <w:szCs w:val="22"/>
        </w:rPr>
        <w:t>(subject to a three month probationary period).</w:t>
      </w:r>
    </w:p>
    <w:p w:rsidR="00244002" w:rsidRPr="009A6CC9" w:rsidRDefault="00244002" w:rsidP="00244002">
      <w:pPr>
        <w:autoSpaceDE w:val="0"/>
        <w:spacing w:line="360" w:lineRule="auto"/>
        <w:rPr>
          <w:sz w:val="22"/>
          <w:szCs w:val="22"/>
        </w:rPr>
      </w:pPr>
      <w:r w:rsidRPr="009A6CC9">
        <w:rPr>
          <w:rFonts w:ascii="Arial" w:hAnsi="Arial" w:cs="Arial"/>
          <w:b/>
          <w:bCs/>
          <w:sz w:val="22"/>
          <w:szCs w:val="22"/>
        </w:rPr>
        <w:t xml:space="preserve">HOURS: </w:t>
      </w:r>
      <w:r w:rsidRPr="009A6CC9">
        <w:rPr>
          <w:rFonts w:ascii="Arial" w:hAnsi="Arial" w:cs="Arial"/>
          <w:sz w:val="22"/>
          <w:szCs w:val="22"/>
        </w:rPr>
        <w:t xml:space="preserve">Part Time. 25 hours per week. Normal hours of work between 8AM-1PM. </w:t>
      </w:r>
    </w:p>
    <w:p w:rsidR="00244002" w:rsidRPr="009A6CC9" w:rsidRDefault="00244002" w:rsidP="00244002">
      <w:pPr>
        <w:pStyle w:val="Heading5"/>
        <w:rPr>
          <w:sz w:val="22"/>
          <w:szCs w:val="22"/>
        </w:rPr>
      </w:pPr>
      <w:r w:rsidRPr="009A6CC9">
        <w:rPr>
          <w:sz w:val="22"/>
          <w:szCs w:val="22"/>
        </w:rPr>
        <w:t xml:space="preserve">RATE: </w:t>
      </w:r>
      <w:r w:rsidRPr="009A6CC9">
        <w:rPr>
          <w:b w:val="0"/>
          <w:sz w:val="22"/>
          <w:szCs w:val="22"/>
        </w:rPr>
        <w:t>$34.83</w:t>
      </w:r>
      <w:r w:rsidR="00D37C1A">
        <w:rPr>
          <w:b w:val="0"/>
          <w:sz w:val="22"/>
          <w:szCs w:val="22"/>
        </w:rPr>
        <w:t xml:space="preserve"> p/h </w:t>
      </w:r>
      <w:r w:rsidRPr="009A6CC9">
        <w:rPr>
          <w:b w:val="0"/>
          <w:sz w:val="22"/>
          <w:szCs w:val="22"/>
        </w:rPr>
        <w:t>+ super</w:t>
      </w:r>
    </w:p>
    <w:p w:rsidR="00244002" w:rsidRPr="009A6CC9" w:rsidRDefault="00244002" w:rsidP="00244002">
      <w:pPr>
        <w:autoSpaceDE w:val="0"/>
        <w:rPr>
          <w:rFonts w:ascii="Arial" w:hAnsi="Arial" w:cs="Arial"/>
          <w:b/>
          <w:bCs/>
          <w:i/>
          <w:iCs/>
          <w:sz w:val="22"/>
          <w:szCs w:val="22"/>
        </w:rPr>
      </w:pPr>
      <w:r w:rsidRPr="009A6CC9">
        <w:rPr>
          <w:rFonts w:ascii="Arial" w:hAnsi="Arial" w:cs="Arial"/>
          <w:b/>
          <w:bCs/>
          <w:sz w:val="22"/>
          <w:szCs w:val="22"/>
        </w:rPr>
        <w:t>Workers Agreement: Community Radio Federation Bargaining Agreement 2012.</w:t>
      </w:r>
    </w:p>
    <w:p w:rsidR="00244002" w:rsidRPr="009A6CC9" w:rsidRDefault="00244002" w:rsidP="00244002">
      <w:pPr>
        <w:rPr>
          <w:rFonts w:ascii="Arial" w:hAnsi="Arial" w:cs="Arial"/>
          <w:b/>
          <w:bCs/>
          <w:i/>
          <w:iCs/>
          <w:sz w:val="22"/>
          <w:szCs w:val="22"/>
        </w:rPr>
      </w:pPr>
    </w:p>
    <w:p w:rsidR="00244002" w:rsidRPr="009A6CC9" w:rsidRDefault="00244002" w:rsidP="00244002">
      <w:pPr>
        <w:rPr>
          <w:rFonts w:ascii="Arial" w:hAnsi="Arial" w:cs="Arial"/>
          <w:b/>
          <w:i/>
          <w:iCs/>
          <w:color w:val="FF0000"/>
          <w:sz w:val="22"/>
          <w:szCs w:val="22"/>
        </w:rPr>
      </w:pPr>
      <w:r w:rsidRPr="009A6CC9">
        <w:rPr>
          <w:rFonts w:ascii="Arial" w:hAnsi="Arial" w:cs="Arial"/>
          <w:b/>
          <w:i/>
          <w:iCs/>
          <w:color w:val="FF0000"/>
          <w:sz w:val="22"/>
          <w:szCs w:val="22"/>
        </w:rPr>
        <w:t xml:space="preserve">Note for applicants:  applications </w:t>
      </w:r>
      <w:r>
        <w:rPr>
          <w:rFonts w:ascii="Arial" w:hAnsi="Arial" w:cs="Arial"/>
          <w:b/>
          <w:i/>
          <w:iCs/>
          <w:color w:val="FF0000"/>
          <w:sz w:val="22"/>
          <w:szCs w:val="22"/>
        </w:rPr>
        <w:t xml:space="preserve">that do not address the key selection criteria will not be considered </w:t>
      </w:r>
      <w:r w:rsidRPr="009A6CC9">
        <w:rPr>
          <w:rFonts w:ascii="Arial" w:hAnsi="Arial" w:cs="Arial"/>
          <w:b/>
          <w:i/>
          <w:iCs/>
          <w:color w:val="FF0000"/>
          <w:sz w:val="22"/>
          <w:szCs w:val="22"/>
        </w:rPr>
        <w:t>.</w:t>
      </w:r>
    </w:p>
    <w:p w:rsidR="00244002" w:rsidRPr="009A6CC9" w:rsidRDefault="00244002" w:rsidP="00244002">
      <w:pPr>
        <w:rPr>
          <w:rFonts w:ascii="Arial" w:hAnsi="Arial" w:cs="Arial"/>
          <w:b/>
          <w:i/>
          <w:iCs/>
          <w:sz w:val="22"/>
          <w:szCs w:val="22"/>
        </w:rPr>
      </w:pPr>
    </w:p>
    <w:p w:rsidR="00244002" w:rsidRPr="009A6CC9" w:rsidRDefault="00244002" w:rsidP="00244002">
      <w:pPr>
        <w:pStyle w:val="BodyText"/>
        <w:spacing w:line="240" w:lineRule="auto"/>
        <w:rPr>
          <w:rFonts w:ascii="Arial" w:hAnsi="Arial" w:cs="Arial"/>
          <w:i/>
          <w:sz w:val="22"/>
          <w:szCs w:val="22"/>
        </w:rPr>
      </w:pPr>
      <w:r w:rsidRPr="009A6CC9">
        <w:rPr>
          <w:rFonts w:ascii="Arial" w:hAnsi="Arial" w:cs="Arial"/>
          <w:i/>
          <w:sz w:val="22"/>
          <w:szCs w:val="22"/>
        </w:rPr>
        <w:t xml:space="preserve">3CR acknowledges that it broadcasts from land stolen from the Wurundjeri people, the original owners of the land where 3CR is located. The station also acknowledges that it broadcasts to land stolen from other members of the Kulin Nation in Victoria and to land stolen from Aboriginal people throughout Australia. </w:t>
      </w:r>
      <w:r w:rsidRPr="009A6CC9">
        <w:rPr>
          <w:rFonts w:ascii="Arial" w:hAnsi="Arial" w:cs="Arial"/>
          <w:i/>
          <w:iCs/>
          <w:sz w:val="22"/>
          <w:szCs w:val="22"/>
        </w:rPr>
        <w:t>People from Indigenous and of culturally and linguistically diverse backgrounds and people with disabilities are encouraged to apply.</w:t>
      </w:r>
    </w:p>
    <w:p w:rsidR="00244002" w:rsidRPr="009A6CC9" w:rsidRDefault="00244002" w:rsidP="00244002">
      <w:pPr>
        <w:pStyle w:val="BodyTextIndent"/>
        <w:ind w:left="0"/>
        <w:rPr>
          <w:rFonts w:ascii="Arial" w:hAnsi="Arial" w:cs="Arial"/>
          <w:i/>
          <w:sz w:val="22"/>
          <w:szCs w:val="22"/>
        </w:rPr>
      </w:pPr>
      <w:r w:rsidRPr="009A6CC9">
        <w:rPr>
          <w:rFonts w:ascii="Arial" w:hAnsi="Arial" w:cs="Arial"/>
          <w:i/>
          <w:sz w:val="22"/>
          <w:szCs w:val="22"/>
        </w:rPr>
        <w:t>The Station provides a voice for those denied access to the mass media, particularly the working class, women, Indigenous people and the many community groups and community issues discriminated against in and by the mass media. 3CR actively discriminates in favour of Australian artists and composers.</w:t>
      </w:r>
    </w:p>
    <w:p w:rsidR="00244002" w:rsidRPr="009A6CC9" w:rsidRDefault="00244002" w:rsidP="00244002">
      <w:pPr>
        <w:pStyle w:val="Heading1"/>
        <w:rPr>
          <w:rFonts w:ascii="Arial" w:hAnsi="Arial" w:cs="Arial"/>
          <w:i/>
          <w:sz w:val="22"/>
          <w:szCs w:val="22"/>
        </w:rPr>
      </w:pPr>
    </w:p>
    <w:p w:rsidR="00244002" w:rsidRPr="009A6CC9" w:rsidRDefault="00244002" w:rsidP="00244002">
      <w:pPr>
        <w:pStyle w:val="Heading1"/>
        <w:rPr>
          <w:rFonts w:ascii="Arial" w:hAnsi="Arial" w:cs="Arial"/>
          <w:sz w:val="22"/>
          <w:szCs w:val="22"/>
        </w:rPr>
      </w:pPr>
      <w:r w:rsidRPr="009A6CC9">
        <w:rPr>
          <w:rFonts w:ascii="Arial" w:hAnsi="Arial" w:cs="Arial"/>
          <w:sz w:val="22"/>
          <w:szCs w:val="22"/>
        </w:rPr>
        <w:t>POSITION BACKGROUND</w:t>
      </w:r>
    </w:p>
    <w:p w:rsidR="00244002" w:rsidRPr="009A6CC9" w:rsidRDefault="00244002" w:rsidP="00244002">
      <w:pPr>
        <w:rPr>
          <w:rFonts w:ascii="Arial" w:hAnsi="Arial" w:cs="Arial"/>
          <w:bCs/>
          <w:sz w:val="22"/>
          <w:szCs w:val="22"/>
        </w:rPr>
      </w:pPr>
      <w:r w:rsidRPr="009A6CC9">
        <w:rPr>
          <w:rFonts w:ascii="Arial" w:hAnsi="Arial" w:cs="Arial"/>
          <w:sz w:val="22"/>
          <w:szCs w:val="22"/>
        </w:rPr>
        <w:t>This position is part time for a fixed term until</w:t>
      </w:r>
      <w:r w:rsidRPr="009A6CC9">
        <w:rPr>
          <w:rFonts w:ascii="Arial" w:hAnsi="Arial" w:cs="Arial"/>
          <w:bCs/>
          <w:sz w:val="22"/>
          <w:szCs w:val="22"/>
        </w:rPr>
        <w:t xml:space="preserve"> April 2017</w:t>
      </w:r>
      <w:r w:rsidRPr="009A6CC9">
        <w:rPr>
          <w:rFonts w:ascii="Arial" w:hAnsi="Arial" w:cs="Arial"/>
          <w:sz w:val="22"/>
          <w:szCs w:val="22"/>
        </w:rPr>
        <w:t xml:space="preserve">. The role of the Current Affairs Coordinator is to maintain and resource current affairs programming blocks and special broadcasts at 3CR. </w:t>
      </w:r>
    </w:p>
    <w:p w:rsidR="00244002" w:rsidRPr="009A6CC9" w:rsidRDefault="00244002" w:rsidP="00244002">
      <w:pPr>
        <w:pStyle w:val="Heading1"/>
        <w:rPr>
          <w:rFonts w:ascii="Arial" w:hAnsi="Arial" w:cs="Arial"/>
          <w:b w:val="0"/>
          <w:sz w:val="22"/>
          <w:szCs w:val="22"/>
        </w:rPr>
      </w:pPr>
      <w:r w:rsidRPr="009A6CC9">
        <w:rPr>
          <w:rFonts w:ascii="Arial" w:hAnsi="Arial" w:cs="Arial"/>
          <w:b w:val="0"/>
          <w:sz w:val="22"/>
          <w:szCs w:val="22"/>
        </w:rPr>
        <w:t>Specific Duties</w:t>
      </w:r>
    </w:p>
    <w:p w:rsidR="00244002" w:rsidRPr="009A6CC9" w:rsidRDefault="00244002" w:rsidP="00244002">
      <w:pPr>
        <w:numPr>
          <w:ilvl w:val="0"/>
          <w:numId w:val="2"/>
        </w:numPr>
        <w:rPr>
          <w:rFonts w:ascii="Arial" w:hAnsi="Arial" w:cs="Arial"/>
          <w:sz w:val="22"/>
          <w:szCs w:val="22"/>
        </w:rPr>
      </w:pPr>
      <w:r w:rsidRPr="009A6CC9">
        <w:rPr>
          <w:rFonts w:ascii="Arial" w:hAnsi="Arial" w:cs="Arial"/>
          <w:sz w:val="22"/>
          <w:szCs w:val="22"/>
        </w:rPr>
        <w:t xml:space="preserve">Manage recruitment of </w:t>
      </w:r>
      <w:r w:rsidRPr="009A6CC9">
        <w:rPr>
          <w:rFonts w:ascii="Arial" w:hAnsi="Arial" w:cs="Arial"/>
          <w:bCs/>
          <w:sz w:val="22"/>
          <w:szCs w:val="22"/>
        </w:rPr>
        <w:t>Breakfast Show and Current Affairs</w:t>
      </w:r>
      <w:r w:rsidRPr="009A6CC9">
        <w:rPr>
          <w:rFonts w:ascii="Arial" w:hAnsi="Arial" w:cs="Arial"/>
          <w:sz w:val="22"/>
          <w:szCs w:val="22"/>
        </w:rPr>
        <w:t xml:space="preserve"> volunteers in consultation with Programming and Volunteer Coordinators</w:t>
      </w:r>
    </w:p>
    <w:p w:rsidR="00244002" w:rsidRPr="009A6CC9" w:rsidRDefault="00244002" w:rsidP="00244002">
      <w:pPr>
        <w:numPr>
          <w:ilvl w:val="0"/>
          <w:numId w:val="3"/>
        </w:numPr>
        <w:rPr>
          <w:rFonts w:ascii="Arial" w:hAnsi="Arial" w:cs="Arial"/>
          <w:sz w:val="22"/>
          <w:szCs w:val="22"/>
        </w:rPr>
      </w:pPr>
      <w:r w:rsidRPr="009A6CC9">
        <w:rPr>
          <w:rFonts w:ascii="Arial" w:hAnsi="Arial" w:cs="Arial"/>
          <w:sz w:val="22"/>
          <w:szCs w:val="22"/>
        </w:rPr>
        <w:t xml:space="preserve">Support and resource </w:t>
      </w:r>
      <w:r w:rsidRPr="009A6CC9">
        <w:rPr>
          <w:rFonts w:ascii="Arial" w:hAnsi="Arial" w:cs="Arial"/>
          <w:bCs/>
          <w:sz w:val="22"/>
          <w:szCs w:val="22"/>
        </w:rPr>
        <w:t>Breakfast Show</w:t>
      </w:r>
      <w:r w:rsidRPr="009A6CC9">
        <w:rPr>
          <w:rFonts w:ascii="Arial" w:hAnsi="Arial" w:cs="Arial"/>
          <w:sz w:val="22"/>
          <w:szCs w:val="22"/>
        </w:rPr>
        <w:t xml:space="preserve"> volunteers</w:t>
      </w:r>
    </w:p>
    <w:p w:rsidR="00244002" w:rsidRPr="009A6CC9" w:rsidRDefault="00244002" w:rsidP="00244002">
      <w:pPr>
        <w:numPr>
          <w:ilvl w:val="0"/>
          <w:numId w:val="2"/>
        </w:numPr>
        <w:rPr>
          <w:rFonts w:ascii="Arial" w:hAnsi="Arial" w:cs="Arial"/>
          <w:bCs/>
          <w:sz w:val="22"/>
          <w:szCs w:val="22"/>
        </w:rPr>
      </w:pPr>
    </w:p>
    <w:p w:rsidR="00244002" w:rsidRPr="009A6CC9" w:rsidRDefault="00244002" w:rsidP="00244002">
      <w:pPr>
        <w:numPr>
          <w:ilvl w:val="0"/>
          <w:numId w:val="2"/>
        </w:numPr>
        <w:rPr>
          <w:rFonts w:ascii="Arial" w:hAnsi="Arial" w:cs="Arial"/>
          <w:bCs/>
          <w:sz w:val="22"/>
          <w:szCs w:val="22"/>
        </w:rPr>
      </w:pPr>
      <w:r w:rsidRPr="009A6CC9">
        <w:rPr>
          <w:rFonts w:ascii="Arial" w:hAnsi="Arial" w:cs="Arial"/>
          <w:sz w:val="22"/>
          <w:szCs w:val="22"/>
        </w:rPr>
        <w:t xml:space="preserve">Assist with the coordination of special </w:t>
      </w:r>
      <w:r w:rsidRPr="009A6CC9">
        <w:rPr>
          <w:rFonts w:ascii="Arial" w:hAnsi="Arial" w:cs="Arial"/>
          <w:bCs/>
          <w:sz w:val="22"/>
          <w:szCs w:val="22"/>
        </w:rPr>
        <w:t>and outside</w:t>
      </w:r>
      <w:r w:rsidRPr="009A6CC9">
        <w:rPr>
          <w:rFonts w:ascii="Arial" w:hAnsi="Arial" w:cs="Arial"/>
          <w:sz w:val="22"/>
          <w:szCs w:val="22"/>
        </w:rPr>
        <w:t xml:space="preserve"> broadcasts</w:t>
      </w:r>
    </w:p>
    <w:p w:rsidR="00244002" w:rsidRPr="009A6CC9" w:rsidRDefault="00244002" w:rsidP="00244002">
      <w:pPr>
        <w:numPr>
          <w:ilvl w:val="0"/>
          <w:numId w:val="2"/>
        </w:numPr>
        <w:tabs>
          <w:tab w:val="left" w:pos="180"/>
        </w:tabs>
        <w:rPr>
          <w:rFonts w:ascii="Arial" w:hAnsi="Arial" w:cs="Arial"/>
          <w:sz w:val="22"/>
          <w:szCs w:val="22"/>
        </w:rPr>
      </w:pPr>
      <w:r w:rsidRPr="009A6CC9">
        <w:rPr>
          <w:rFonts w:ascii="Arial" w:hAnsi="Arial" w:cs="Arial"/>
          <w:bCs/>
          <w:sz w:val="22"/>
          <w:szCs w:val="22"/>
        </w:rPr>
        <w:t>Provide programming support for 3CR 40</w:t>
      </w:r>
      <w:r w:rsidRPr="009A6CC9">
        <w:rPr>
          <w:rFonts w:ascii="Arial" w:hAnsi="Arial" w:cs="Arial"/>
          <w:bCs/>
          <w:sz w:val="22"/>
          <w:szCs w:val="22"/>
          <w:vertAlign w:val="superscript"/>
        </w:rPr>
        <w:t>th</w:t>
      </w:r>
      <w:r w:rsidRPr="009A6CC9">
        <w:rPr>
          <w:rFonts w:ascii="Arial" w:hAnsi="Arial" w:cs="Arial"/>
          <w:bCs/>
          <w:sz w:val="22"/>
          <w:szCs w:val="22"/>
        </w:rPr>
        <w:t xml:space="preserve"> anniversary celebration events in 2016</w:t>
      </w:r>
    </w:p>
    <w:p w:rsidR="00244002" w:rsidRPr="009A6CC9" w:rsidRDefault="00244002" w:rsidP="00244002">
      <w:pPr>
        <w:numPr>
          <w:ilvl w:val="0"/>
          <w:numId w:val="3"/>
        </w:numPr>
        <w:rPr>
          <w:rFonts w:ascii="Arial" w:hAnsi="Arial" w:cs="Arial"/>
          <w:bCs/>
          <w:sz w:val="22"/>
          <w:szCs w:val="22"/>
        </w:rPr>
      </w:pPr>
      <w:r w:rsidRPr="009A6CC9">
        <w:rPr>
          <w:rFonts w:ascii="Arial" w:hAnsi="Arial" w:cs="Arial"/>
          <w:sz w:val="22"/>
          <w:szCs w:val="22"/>
        </w:rPr>
        <w:t>Where appropriate, initiate coverage of special events, issues or campaigns</w:t>
      </w:r>
    </w:p>
    <w:p w:rsidR="00244002" w:rsidRPr="009A6CC9" w:rsidRDefault="00244002" w:rsidP="00244002">
      <w:pPr>
        <w:numPr>
          <w:ilvl w:val="0"/>
          <w:numId w:val="3"/>
        </w:numPr>
        <w:rPr>
          <w:rFonts w:ascii="Arial" w:hAnsi="Arial" w:cs="Arial"/>
          <w:iCs/>
          <w:sz w:val="22"/>
          <w:szCs w:val="22"/>
        </w:rPr>
      </w:pPr>
      <w:r w:rsidRPr="009A6CC9">
        <w:rPr>
          <w:rFonts w:ascii="Arial" w:hAnsi="Arial" w:cs="Arial"/>
          <w:bCs/>
          <w:sz w:val="22"/>
          <w:szCs w:val="22"/>
        </w:rPr>
        <w:t>Attend meetings of the Programming Sub-Committee</w:t>
      </w:r>
    </w:p>
    <w:p w:rsidR="00244002" w:rsidRPr="009A6CC9" w:rsidRDefault="00244002" w:rsidP="00244002">
      <w:pPr>
        <w:pStyle w:val="Heading2"/>
        <w:rPr>
          <w:rFonts w:ascii="Arial" w:hAnsi="Arial" w:cs="Arial"/>
          <w:iCs/>
          <w:sz w:val="22"/>
          <w:szCs w:val="22"/>
        </w:rPr>
      </w:pPr>
    </w:p>
    <w:p w:rsidR="00244002" w:rsidRPr="009A6CC9" w:rsidRDefault="00244002" w:rsidP="00244002">
      <w:pPr>
        <w:pStyle w:val="Heading2"/>
        <w:rPr>
          <w:rFonts w:ascii="Arial" w:hAnsi="Arial" w:cs="Arial"/>
          <w:sz w:val="22"/>
          <w:szCs w:val="22"/>
        </w:rPr>
      </w:pPr>
      <w:r w:rsidRPr="009A6CC9">
        <w:rPr>
          <w:rFonts w:ascii="Arial" w:hAnsi="Arial" w:cs="Arial"/>
          <w:iCs/>
          <w:sz w:val="22"/>
          <w:szCs w:val="22"/>
        </w:rPr>
        <w:t>General Duties</w:t>
      </w:r>
    </w:p>
    <w:p w:rsidR="00244002" w:rsidRPr="009A6CC9" w:rsidRDefault="00244002" w:rsidP="00244002">
      <w:pPr>
        <w:numPr>
          <w:ilvl w:val="0"/>
          <w:numId w:val="2"/>
        </w:numPr>
        <w:rPr>
          <w:rFonts w:ascii="Arial" w:hAnsi="Arial" w:cs="Arial"/>
          <w:sz w:val="22"/>
          <w:szCs w:val="22"/>
        </w:rPr>
      </w:pPr>
      <w:r w:rsidRPr="009A6CC9">
        <w:rPr>
          <w:rFonts w:ascii="Arial" w:hAnsi="Arial" w:cs="Arial"/>
          <w:bCs/>
          <w:sz w:val="22"/>
          <w:szCs w:val="22"/>
        </w:rPr>
        <w:t xml:space="preserve">Assist the Program Coordinator to </w:t>
      </w:r>
      <w:r w:rsidRPr="009A6CC9">
        <w:rPr>
          <w:rFonts w:ascii="Arial" w:hAnsi="Arial" w:cs="Arial"/>
          <w:sz w:val="22"/>
          <w:szCs w:val="22"/>
        </w:rPr>
        <w:t>resource 3CR volunteers to produce high quality programming</w:t>
      </w:r>
    </w:p>
    <w:p w:rsidR="00244002" w:rsidRPr="009A6CC9" w:rsidRDefault="00244002" w:rsidP="00244002">
      <w:pPr>
        <w:numPr>
          <w:ilvl w:val="0"/>
          <w:numId w:val="2"/>
        </w:numPr>
        <w:tabs>
          <w:tab w:val="left" w:pos="280"/>
        </w:tabs>
        <w:rPr>
          <w:rFonts w:ascii="Arial" w:hAnsi="Arial" w:cs="Arial"/>
          <w:bCs/>
          <w:sz w:val="22"/>
          <w:szCs w:val="22"/>
        </w:rPr>
      </w:pPr>
      <w:r w:rsidRPr="009A6CC9">
        <w:rPr>
          <w:rFonts w:ascii="Arial" w:hAnsi="Arial" w:cs="Arial"/>
          <w:bCs/>
          <w:sz w:val="22"/>
          <w:szCs w:val="22"/>
        </w:rPr>
        <w:t>Attend 3CR staff meetings</w:t>
      </w:r>
    </w:p>
    <w:p w:rsidR="00244002" w:rsidRPr="009A6CC9" w:rsidRDefault="00244002" w:rsidP="00244002">
      <w:pPr>
        <w:numPr>
          <w:ilvl w:val="0"/>
          <w:numId w:val="2"/>
        </w:numPr>
        <w:tabs>
          <w:tab w:val="left" w:pos="280"/>
        </w:tabs>
        <w:rPr>
          <w:rFonts w:ascii="Arial" w:hAnsi="Arial" w:cs="Arial"/>
          <w:bCs/>
          <w:sz w:val="22"/>
          <w:szCs w:val="22"/>
        </w:rPr>
      </w:pPr>
      <w:r w:rsidRPr="009A6CC9">
        <w:rPr>
          <w:rFonts w:ascii="Arial" w:hAnsi="Arial" w:cs="Arial"/>
          <w:bCs/>
          <w:sz w:val="22"/>
          <w:szCs w:val="22"/>
        </w:rPr>
        <w:t>Attend 3CR Committee of Management and Federation meetings, as required</w:t>
      </w:r>
    </w:p>
    <w:p w:rsidR="00244002" w:rsidRPr="009A6CC9" w:rsidRDefault="00244002" w:rsidP="00244002">
      <w:pPr>
        <w:numPr>
          <w:ilvl w:val="0"/>
          <w:numId w:val="2"/>
        </w:numPr>
        <w:tabs>
          <w:tab w:val="left" w:pos="280"/>
        </w:tabs>
        <w:rPr>
          <w:rFonts w:ascii="Arial" w:hAnsi="Arial" w:cs="Calibri"/>
          <w:bCs/>
          <w:sz w:val="22"/>
          <w:szCs w:val="22"/>
        </w:rPr>
      </w:pPr>
      <w:r w:rsidRPr="009A6CC9">
        <w:rPr>
          <w:rFonts w:ascii="Arial" w:hAnsi="Arial" w:cs="Arial"/>
          <w:bCs/>
          <w:sz w:val="22"/>
          <w:szCs w:val="22"/>
        </w:rPr>
        <w:t>Participate in station access duties supporting volunteers, as required</w:t>
      </w:r>
    </w:p>
    <w:p w:rsidR="00244002" w:rsidRPr="009A6CC9" w:rsidRDefault="00244002" w:rsidP="00244002">
      <w:pPr>
        <w:numPr>
          <w:ilvl w:val="0"/>
          <w:numId w:val="2"/>
        </w:numPr>
        <w:tabs>
          <w:tab w:val="left" w:pos="426"/>
        </w:tabs>
        <w:rPr>
          <w:rFonts w:ascii="Arial" w:hAnsi="Arial" w:cs="Arial"/>
          <w:bCs/>
          <w:sz w:val="22"/>
          <w:szCs w:val="22"/>
        </w:rPr>
      </w:pPr>
      <w:r w:rsidRPr="009A6CC9">
        <w:rPr>
          <w:rFonts w:ascii="Arial" w:hAnsi="Arial" w:cs="Calibri"/>
          <w:bCs/>
          <w:sz w:val="22"/>
          <w:szCs w:val="22"/>
        </w:rPr>
        <w:t>Provide radio production support to volunteers and troubleshoot basic computer problems</w:t>
      </w:r>
    </w:p>
    <w:p w:rsidR="00244002" w:rsidRPr="009A6CC9" w:rsidRDefault="00244002" w:rsidP="00244002">
      <w:pPr>
        <w:numPr>
          <w:ilvl w:val="0"/>
          <w:numId w:val="2"/>
        </w:numPr>
        <w:tabs>
          <w:tab w:val="left" w:pos="180"/>
        </w:tabs>
        <w:rPr>
          <w:rFonts w:ascii="Arial" w:hAnsi="Arial" w:cs="Calibri"/>
          <w:sz w:val="22"/>
          <w:szCs w:val="22"/>
        </w:rPr>
      </w:pPr>
      <w:r w:rsidRPr="009A6CC9">
        <w:rPr>
          <w:rFonts w:ascii="Arial" w:hAnsi="Arial" w:cs="Arial"/>
          <w:bCs/>
          <w:sz w:val="22"/>
          <w:szCs w:val="22"/>
        </w:rPr>
        <w:t>Provide support for 3CR Radiothon and Subscriber Drive</w:t>
      </w:r>
    </w:p>
    <w:p w:rsidR="00244002" w:rsidRPr="009A6CC9" w:rsidRDefault="00244002" w:rsidP="00244002">
      <w:pPr>
        <w:pStyle w:val="BodyText"/>
        <w:numPr>
          <w:ilvl w:val="0"/>
          <w:numId w:val="2"/>
        </w:numPr>
        <w:spacing w:after="0" w:line="240" w:lineRule="auto"/>
        <w:rPr>
          <w:rFonts w:ascii="Arial" w:hAnsi="Arial" w:cs="Arial"/>
          <w:b/>
          <w:bCs/>
          <w:iCs/>
          <w:sz w:val="22"/>
          <w:szCs w:val="22"/>
        </w:rPr>
      </w:pPr>
      <w:r w:rsidRPr="009A6CC9">
        <w:rPr>
          <w:rFonts w:ascii="Arial" w:hAnsi="Arial" w:cs="Calibri"/>
          <w:sz w:val="22"/>
          <w:szCs w:val="22"/>
        </w:rPr>
        <w:t>Develop and publish content for 3CR website and social media</w:t>
      </w:r>
    </w:p>
    <w:p w:rsidR="00244002" w:rsidRPr="009A6CC9" w:rsidRDefault="00244002" w:rsidP="00244002">
      <w:pPr>
        <w:rPr>
          <w:rFonts w:ascii="Arial" w:hAnsi="Arial" w:cs="Arial"/>
          <w:b/>
          <w:bCs/>
          <w:iCs/>
          <w:sz w:val="22"/>
          <w:szCs w:val="22"/>
        </w:rPr>
      </w:pPr>
    </w:p>
    <w:p w:rsidR="00244002" w:rsidRPr="009A6CC9" w:rsidRDefault="00244002" w:rsidP="00244002">
      <w:pPr>
        <w:pStyle w:val="Heading1"/>
        <w:rPr>
          <w:rFonts w:ascii="Arial" w:hAnsi="Arial" w:cs="Arial"/>
          <w:sz w:val="22"/>
          <w:szCs w:val="22"/>
        </w:rPr>
      </w:pPr>
      <w:r w:rsidRPr="009A6CC9">
        <w:rPr>
          <w:rFonts w:ascii="Arial" w:hAnsi="Arial" w:cs="Arial"/>
          <w:bCs w:val="0"/>
          <w:iCs/>
          <w:sz w:val="22"/>
          <w:szCs w:val="22"/>
          <w:lang w:val="en-US"/>
        </w:rPr>
        <w:t>Accountability</w:t>
      </w:r>
    </w:p>
    <w:p w:rsidR="00244002" w:rsidRPr="009A6CC9" w:rsidRDefault="00244002" w:rsidP="00244002">
      <w:pPr>
        <w:tabs>
          <w:tab w:val="left" w:pos="4962"/>
        </w:tabs>
        <w:rPr>
          <w:rFonts w:ascii="Arial" w:hAnsi="Arial" w:cs="Arial"/>
          <w:sz w:val="22"/>
          <w:szCs w:val="22"/>
        </w:rPr>
      </w:pPr>
      <w:r w:rsidRPr="009A6CC9">
        <w:rPr>
          <w:rFonts w:ascii="Arial" w:hAnsi="Arial" w:cs="Arial"/>
          <w:bCs/>
          <w:sz w:val="22"/>
          <w:szCs w:val="22"/>
        </w:rPr>
        <w:t>The Current Affairs Coordinator liaises with the Program Coordinator and reports to the Station Manager.</w:t>
      </w:r>
    </w:p>
    <w:p w:rsidR="00244002" w:rsidRPr="009A6CC9" w:rsidRDefault="00244002" w:rsidP="00244002">
      <w:pPr>
        <w:pStyle w:val="Heading1"/>
        <w:rPr>
          <w:rFonts w:ascii="Arial" w:hAnsi="Arial" w:cs="Arial"/>
          <w:bCs w:val="0"/>
          <w:sz w:val="22"/>
          <w:szCs w:val="22"/>
        </w:rPr>
      </w:pPr>
    </w:p>
    <w:p w:rsidR="00244002" w:rsidRPr="009A6CC9" w:rsidRDefault="00244002" w:rsidP="00244002">
      <w:pPr>
        <w:pStyle w:val="Heading2"/>
        <w:rPr>
          <w:rFonts w:ascii="Arial" w:hAnsi="Arial" w:cs="Arial"/>
          <w:b w:val="0"/>
          <w:bCs w:val="0"/>
          <w:sz w:val="22"/>
          <w:szCs w:val="22"/>
        </w:rPr>
      </w:pPr>
      <w:r w:rsidRPr="009A6CC9">
        <w:rPr>
          <w:rFonts w:ascii="Arial" w:hAnsi="Arial" w:cs="Arial"/>
          <w:sz w:val="22"/>
          <w:szCs w:val="22"/>
        </w:rPr>
        <w:t>SELECTION CRITERIA</w:t>
      </w:r>
    </w:p>
    <w:p w:rsidR="00244002" w:rsidRPr="009A6CC9" w:rsidRDefault="00244002" w:rsidP="00244002">
      <w:pPr>
        <w:pStyle w:val="Heading2"/>
        <w:tabs>
          <w:tab w:val="left" w:pos="4962"/>
        </w:tabs>
        <w:rPr>
          <w:rFonts w:ascii="Arial" w:hAnsi="Arial" w:cs="Arial"/>
          <w:b w:val="0"/>
          <w:bCs w:val="0"/>
          <w:sz w:val="22"/>
          <w:szCs w:val="22"/>
        </w:rPr>
      </w:pPr>
    </w:p>
    <w:p w:rsidR="00244002" w:rsidRPr="009A6CC9" w:rsidRDefault="00244002" w:rsidP="00244002">
      <w:pPr>
        <w:pStyle w:val="Heading2"/>
        <w:tabs>
          <w:tab w:val="left" w:pos="4962"/>
        </w:tabs>
        <w:rPr>
          <w:rFonts w:ascii="Arial" w:hAnsi="Arial" w:cs="Arial"/>
          <w:sz w:val="22"/>
          <w:szCs w:val="22"/>
        </w:rPr>
      </w:pPr>
      <w:r w:rsidRPr="009A6CC9">
        <w:rPr>
          <w:rFonts w:ascii="Arial" w:hAnsi="Arial" w:cs="Arial"/>
          <w:sz w:val="22"/>
          <w:szCs w:val="22"/>
        </w:rPr>
        <w:t>Essential</w:t>
      </w:r>
    </w:p>
    <w:p w:rsidR="00244002" w:rsidRPr="009A6CC9" w:rsidRDefault="00244002" w:rsidP="00244002">
      <w:pPr>
        <w:numPr>
          <w:ilvl w:val="0"/>
          <w:numId w:val="2"/>
        </w:numPr>
        <w:tabs>
          <w:tab w:val="left" w:pos="474"/>
        </w:tabs>
        <w:ind w:left="794" w:hanging="397"/>
        <w:rPr>
          <w:rFonts w:ascii="Arial" w:hAnsi="Arial" w:cs="Arial"/>
          <w:sz w:val="22"/>
          <w:szCs w:val="22"/>
        </w:rPr>
      </w:pPr>
      <w:r w:rsidRPr="009A6CC9">
        <w:rPr>
          <w:rFonts w:ascii="Arial" w:hAnsi="Arial" w:cs="Arial"/>
          <w:sz w:val="22"/>
          <w:szCs w:val="22"/>
        </w:rPr>
        <w:t>Understanding of and commitment to the philosophy and objectives of 3CR</w:t>
      </w:r>
    </w:p>
    <w:p w:rsidR="00244002" w:rsidRPr="009A6CC9" w:rsidRDefault="00244002" w:rsidP="00244002">
      <w:pPr>
        <w:numPr>
          <w:ilvl w:val="0"/>
          <w:numId w:val="2"/>
        </w:numPr>
        <w:tabs>
          <w:tab w:val="left" w:pos="-320"/>
        </w:tabs>
        <w:rPr>
          <w:rFonts w:ascii="Arial" w:hAnsi="Arial" w:cs="Arial"/>
          <w:sz w:val="22"/>
          <w:szCs w:val="22"/>
        </w:rPr>
      </w:pPr>
      <w:r w:rsidRPr="009A6CC9">
        <w:rPr>
          <w:rFonts w:ascii="Arial" w:hAnsi="Arial" w:cs="Arial"/>
          <w:sz w:val="22"/>
          <w:szCs w:val="22"/>
        </w:rPr>
        <w:t>Understanding of 3CR’s Broadcasting Code and relevant media law</w:t>
      </w:r>
    </w:p>
    <w:p w:rsidR="00244002" w:rsidRPr="009A6CC9" w:rsidRDefault="00244002" w:rsidP="00244002">
      <w:pPr>
        <w:numPr>
          <w:ilvl w:val="0"/>
          <w:numId w:val="2"/>
        </w:numPr>
        <w:tabs>
          <w:tab w:val="left" w:pos="474"/>
        </w:tabs>
        <w:ind w:left="794" w:hanging="397"/>
        <w:rPr>
          <w:rFonts w:ascii="Arial" w:hAnsi="Arial" w:cs="Arial"/>
          <w:bCs/>
          <w:sz w:val="22"/>
          <w:szCs w:val="22"/>
        </w:rPr>
      </w:pPr>
      <w:r w:rsidRPr="009A6CC9">
        <w:rPr>
          <w:rFonts w:ascii="Arial" w:hAnsi="Arial" w:cs="Arial"/>
          <w:sz w:val="22"/>
          <w:szCs w:val="22"/>
        </w:rPr>
        <w:t xml:space="preserve">Demonstrated experience working </w:t>
      </w:r>
      <w:r w:rsidRPr="009A6CC9">
        <w:rPr>
          <w:rFonts w:ascii="Arial" w:hAnsi="Arial" w:cs="Arial"/>
          <w:bCs/>
          <w:sz w:val="22"/>
          <w:szCs w:val="22"/>
        </w:rPr>
        <w:t xml:space="preserve">or volunteering </w:t>
      </w:r>
      <w:r w:rsidRPr="009A6CC9">
        <w:rPr>
          <w:rFonts w:ascii="Arial" w:hAnsi="Arial" w:cs="Arial"/>
          <w:sz w:val="22"/>
          <w:szCs w:val="22"/>
        </w:rPr>
        <w:t>in an independent radio environment</w:t>
      </w:r>
    </w:p>
    <w:p w:rsidR="00244002" w:rsidRPr="009A6CC9" w:rsidRDefault="00244002" w:rsidP="00244002">
      <w:pPr>
        <w:numPr>
          <w:ilvl w:val="0"/>
          <w:numId w:val="2"/>
        </w:numPr>
        <w:tabs>
          <w:tab w:val="left" w:pos="474"/>
        </w:tabs>
        <w:ind w:left="794" w:hanging="397"/>
        <w:rPr>
          <w:rFonts w:ascii="Arial" w:hAnsi="Arial" w:cs="Arial"/>
          <w:sz w:val="22"/>
          <w:szCs w:val="22"/>
        </w:rPr>
      </w:pPr>
      <w:r w:rsidRPr="009A6CC9">
        <w:rPr>
          <w:rFonts w:ascii="Arial" w:hAnsi="Arial" w:cs="Arial"/>
          <w:bCs/>
          <w:sz w:val="22"/>
          <w:szCs w:val="22"/>
        </w:rPr>
        <w:t>Demonstrated radio production skills</w:t>
      </w:r>
    </w:p>
    <w:p w:rsidR="00244002" w:rsidRPr="009A6CC9" w:rsidRDefault="00244002" w:rsidP="00244002">
      <w:pPr>
        <w:numPr>
          <w:ilvl w:val="0"/>
          <w:numId w:val="2"/>
        </w:numPr>
        <w:tabs>
          <w:tab w:val="left" w:pos="474"/>
        </w:tabs>
        <w:ind w:left="794" w:hanging="397"/>
        <w:rPr>
          <w:rFonts w:ascii="Arial" w:hAnsi="Arial" w:cs="Calibri"/>
          <w:sz w:val="22"/>
          <w:szCs w:val="22"/>
        </w:rPr>
      </w:pPr>
      <w:r w:rsidRPr="009A6CC9">
        <w:rPr>
          <w:rFonts w:ascii="Arial" w:hAnsi="Arial" w:cs="Arial"/>
          <w:sz w:val="22"/>
          <w:szCs w:val="22"/>
        </w:rPr>
        <w:t xml:space="preserve">Demonstrated knowledge of </w:t>
      </w:r>
      <w:r w:rsidRPr="009A6CC9">
        <w:rPr>
          <w:rFonts w:ascii="Arial" w:hAnsi="Arial" w:cs="Arial"/>
          <w:bCs/>
          <w:sz w:val="22"/>
          <w:szCs w:val="22"/>
        </w:rPr>
        <w:t xml:space="preserve">progressive </w:t>
      </w:r>
      <w:r w:rsidRPr="009A6CC9">
        <w:rPr>
          <w:rFonts w:ascii="Arial" w:hAnsi="Arial" w:cs="Arial"/>
          <w:sz w:val="22"/>
          <w:szCs w:val="22"/>
        </w:rPr>
        <w:t>and local community issues</w:t>
      </w:r>
    </w:p>
    <w:p w:rsidR="00244002" w:rsidRPr="009A6CC9" w:rsidRDefault="00244002" w:rsidP="00244002">
      <w:pPr>
        <w:pStyle w:val="Footer"/>
        <w:numPr>
          <w:ilvl w:val="0"/>
          <w:numId w:val="2"/>
        </w:numPr>
        <w:tabs>
          <w:tab w:val="clear" w:pos="4153"/>
          <w:tab w:val="clear" w:pos="8306"/>
          <w:tab w:val="left" w:pos="474"/>
        </w:tabs>
        <w:ind w:left="794" w:hanging="397"/>
        <w:rPr>
          <w:rFonts w:ascii="Arial" w:hAnsi="Arial" w:cs="Arial"/>
          <w:sz w:val="22"/>
          <w:szCs w:val="22"/>
        </w:rPr>
      </w:pPr>
      <w:r w:rsidRPr="009A6CC9">
        <w:rPr>
          <w:rFonts w:ascii="Arial" w:hAnsi="Arial" w:cs="Arial"/>
          <w:sz w:val="22"/>
          <w:szCs w:val="22"/>
        </w:rPr>
        <w:t>Demonstrated ability to work closely with volunteer and paid workers from diverse backgrounds</w:t>
      </w:r>
    </w:p>
    <w:p w:rsidR="00244002" w:rsidRPr="009A6CC9" w:rsidRDefault="00244002" w:rsidP="00244002">
      <w:pPr>
        <w:pStyle w:val="Footer"/>
        <w:numPr>
          <w:ilvl w:val="0"/>
          <w:numId w:val="2"/>
        </w:numPr>
        <w:tabs>
          <w:tab w:val="clear" w:pos="4153"/>
          <w:tab w:val="clear" w:pos="8306"/>
          <w:tab w:val="left" w:pos="474"/>
        </w:tabs>
        <w:ind w:left="794" w:hanging="397"/>
        <w:rPr>
          <w:rFonts w:ascii="Arial" w:hAnsi="Arial" w:cs="Arial"/>
          <w:sz w:val="22"/>
          <w:szCs w:val="22"/>
        </w:rPr>
      </w:pPr>
      <w:r w:rsidRPr="009A6CC9">
        <w:rPr>
          <w:rFonts w:ascii="Arial" w:hAnsi="Arial" w:cs="Arial"/>
          <w:sz w:val="22"/>
          <w:szCs w:val="22"/>
        </w:rPr>
        <w:t>Ability to share information, build confidence and enthusiasm by supporting teams and providing constructive feedback and training</w:t>
      </w:r>
    </w:p>
    <w:p w:rsidR="00244002" w:rsidRPr="009A6CC9" w:rsidRDefault="00244002" w:rsidP="00244002">
      <w:pPr>
        <w:pStyle w:val="Footer"/>
        <w:numPr>
          <w:ilvl w:val="0"/>
          <w:numId w:val="2"/>
        </w:numPr>
        <w:tabs>
          <w:tab w:val="clear" w:pos="4153"/>
          <w:tab w:val="clear" w:pos="8306"/>
          <w:tab w:val="left" w:pos="474"/>
        </w:tabs>
        <w:ind w:left="794" w:hanging="397"/>
        <w:rPr>
          <w:rFonts w:ascii="Arial" w:hAnsi="Arial" w:cs="Arial"/>
          <w:sz w:val="22"/>
          <w:szCs w:val="22"/>
        </w:rPr>
      </w:pPr>
      <w:r w:rsidRPr="009A6CC9">
        <w:rPr>
          <w:rFonts w:ascii="Arial" w:hAnsi="Arial" w:cs="Arial"/>
          <w:sz w:val="22"/>
          <w:szCs w:val="22"/>
        </w:rPr>
        <w:t xml:space="preserve">Excellent communication skills, including ability to deliver training </w:t>
      </w:r>
    </w:p>
    <w:p w:rsidR="00244002" w:rsidRPr="009A6CC9" w:rsidRDefault="00244002" w:rsidP="00244002">
      <w:pPr>
        <w:pStyle w:val="Footer"/>
        <w:numPr>
          <w:ilvl w:val="0"/>
          <w:numId w:val="2"/>
        </w:numPr>
        <w:tabs>
          <w:tab w:val="clear" w:pos="4153"/>
          <w:tab w:val="clear" w:pos="8306"/>
          <w:tab w:val="left" w:pos="474"/>
        </w:tabs>
        <w:ind w:left="794" w:hanging="397"/>
        <w:rPr>
          <w:rFonts w:ascii="Arial" w:hAnsi="Arial" w:cs="Arial"/>
          <w:sz w:val="22"/>
          <w:szCs w:val="22"/>
        </w:rPr>
      </w:pPr>
      <w:r w:rsidRPr="009A6CC9">
        <w:rPr>
          <w:rFonts w:ascii="Arial" w:hAnsi="Arial" w:cs="Arial"/>
          <w:sz w:val="22"/>
          <w:szCs w:val="22"/>
        </w:rPr>
        <w:t>Ability to work independently and as part of a team when circumstances dictate</w:t>
      </w:r>
    </w:p>
    <w:p w:rsidR="00244002" w:rsidRPr="009A6CC9" w:rsidRDefault="00244002" w:rsidP="00244002">
      <w:pPr>
        <w:pStyle w:val="Footer"/>
        <w:numPr>
          <w:ilvl w:val="0"/>
          <w:numId w:val="2"/>
        </w:numPr>
        <w:tabs>
          <w:tab w:val="clear" w:pos="4153"/>
          <w:tab w:val="clear" w:pos="8306"/>
          <w:tab w:val="left" w:pos="474"/>
        </w:tabs>
        <w:ind w:left="794" w:hanging="397"/>
        <w:rPr>
          <w:rFonts w:ascii="Arial" w:hAnsi="Arial" w:cs="Arial"/>
          <w:sz w:val="22"/>
          <w:szCs w:val="22"/>
        </w:rPr>
      </w:pPr>
      <w:r w:rsidRPr="009A6CC9">
        <w:rPr>
          <w:rFonts w:ascii="Arial" w:hAnsi="Arial" w:cs="Arial"/>
          <w:sz w:val="22"/>
          <w:szCs w:val="22"/>
        </w:rPr>
        <w:t>Excellent problem solving skills and ability to propose solutions</w:t>
      </w:r>
    </w:p>
    <w:p w:rsidR="00244002" w:rsidRPr="009A6CC9" w:rsidRDefault="00244002" w:rsidP="00244002">
      <w:pPr>
        <w:pStyle w:val="Footer"/>
        <w:tabs>
          <w:tab w:val="clear" w:pos="4153"/>
          <w:tab w:val="clear" w:pos="8306"/>
          <w:tab w:val="left" w:pos="-320"/>
        </w:tabs>
        <w:rPr>
          <w:rFonts w:ascii="Arial" w:hAnsi="Arial" w:cs="Arial"/>
          <w:sz w:val="22"/>
          <w:szCs w:val="22"/>
        </w:rPr>
      </w:pPr>
    </w:p>
    <w:p w:rsidR="00244002" w:rsidRPr="009A6CC9" w:rsidRDefault="00244002" w:rsidP="00244002">
      <w:pPr>
        <w:pStyle w:val="Footer"/>
        <w:tabs>
          <w:tab w:val="clear" w:pos="4153"/>
          <w:tab w:val="clear" w:pos="8306"/>
        </w:tabs>
        <w:rPr>
          <w:rFonts w:ascii="Arial" w:hAnsi="Arial" w:cs="Arial"/>
          <w:sz w:val="22"/>
          <w:szCs w:val="22"/>
        </w:rPr>
      </w:pPr>
    </w:p>
    <w:p w:rsidR="00244002" w:rsidRPr="009A6CC9" w:rsidRDefault="00244002" w:rsidP="00244002">
      <w:pPr>
        <w:pStyle w:val="Heading2"/>
        <w:tabs>
          <w:tab w:val="left" w:pos="4962"/>
        </w:tabs>
        <w:rPr>
          <w:rFonts w:ascii="Arial" w:hAnsi="Arial" w:cs="Arial"/>
          <w:sz w:val="22"/>
          <w:szCs w:val="22"/>
        </w:rPr>
      </w:pPr>
      <w:r w:rsidRPr="009A6CC9">
        <w:rPr>
          <w:rFonts w:ascii="Arial" w:hAnsi="Arial" w:cs="Arial"/>
          <w:iCs/>
          <w:sz w:val="22"/>
          <w:szCs w:val="22"/>
        </w:rPr>
        <w:t>Desirable</w:t>
      </w:r>
    </w:p>
    <w:p w:rsidR="00244002" w:rsidRPr="009A6CC9" w:rsidRDefault="00244002" w:rsidP="00244002">
      <w:pPr>
        <w:numPr>
          <w:ilvl w:val="0"/>
          <w:numId w:val="2"/>
        </w:numPr>
        <w:rPr>
          <w:rFonts w:ascii="Arial" w:hAnsi="Arial" w:cs="Calibri"/>
          <w:b/>
          <w:bCs/>
          <w:sz w:val="22"/>
          <w:szCs w:val="22"/>
        </w:rPr>
      </w:pPr>
      <w:r w:rsidRPr="009A6CC9">
        <w:rPr>
          <w:rFonts w:ascii="Arial" w:hAnsi="Arial" w:cs="Arial"/>
          <w:sz w:val="22"/>
          <w:szCs w:val="22"/>
        </w:rPr>
        <w:t>Experience in maintaining and developing content for the web.</w:t>
      </w:r>
    </w:p>
    <w:p w:rsidR="00244002" w:rsidRPr="009A6CC9" w:rsidRDefault="00244002" w:rsidP="00244002">
      <w:pPr>
        <w:numPr>
          <w:ilvl w:val="0"/>
          <w:numId w:val="2"/>
        </w:numPr>
        <w:ind w:left="794" w:hanging="368"/>
        <w:rPr>
          <w:rFonts w:ascii="Arial" w:hAnsi="Arial" w:cs="Arial"/>
          <w:sz w:val="22"/>
          <w:szCs w:val="22"/>
        </w:rPr>
      </w:pPr>
      <w:r w:rsidRPr="009A6CC9">
        <w:rPr>
          <w:rFonts w:ascii="Arial" w:hAnsi="Arial" w:cs="Calibri"/>
          <w:bCs/>
          <w:sz w:val="22"/>
          <w:szCs w:val="22"/>
        </w:rPr>
        <w:t>Experience in developing, publishing and managing social media content</w:t>
      </w:r>
    </w:p>
    <w:p w:rsidR="00244002" w:rsidRPr="009A6CC9" w:rsidRDefault="00244002" w:rsidP="00244002">
      <w:pPr>
        <w:pStyle w:val="Heading2"/>
        <w:rPr>
          <w:rFonts w:ascii="Arial" w:hAnsi="Arial" w:cs="Arial"/>
          <w:sz w:val="22"/>
          <w:szCs w:val="22"/>
        </w:rPr>
      </w:pPr>
    </w:p>
    <w:p w:rsidR="00244002" w:rsidRPr="009A6CC9" w:rsidRDefault="00244002" w:rsidP="00244002">
      <w:pPr>
        <w:pStyle w:val="BodyText2"/>
        <w:rPr>
          <w:rFonts w:ascii="Arial" w:hAnsi="Arial" w:cs="Arial"/>
          <w:i/>
          <w:szCs w:val="22"/>
        </w:rPr>
      </w:pPr>
    </w:p>
    <w:p w:rsidR="00244002" w:rsidRPr="009A6CC9" w:rsidRDefault="00244002" w:rsidP="00244002">
      <w:pPr>
        <w:pStyle w:val="BodyText2"/>
        <w:rPr>
          <w:rFonts w:ascii="Arial" w:hAnsi="Arial" w:cs="Arial"/>
          <w:b/>
          <w:i/>
          <w:color w:val="FF0000"/>
          <w:szCs w:val="22"/>
        </w:rPr>
      </w:pPr>
      <w:r w:rsidRPr="009A6CC9">
        <w:rPr>
          <w:rFonts w:ascii="Arial" w:hAnsi="Arial" w:cs="Arial"/>
          <w:b/>
          <w:i/>
          <w:color w:val="FF0000"/>
          <w:szCs w:val="22"/>
        </w:rPr>
        <w:t>All applicants must supply an example of a piece of current affairs audio they have produced. No more than 7 minutes in duration and in .mp3 format.</w:t>
      </w:r>
    </w:p>
    <w:p w:rsidR="00244002" w:rsidRPr="009A6CC9" w:rsidRDefault="00244002" w:rsidP="00244002">
      <w:pPr>
        <w:pStyle w:val="BodyText2"/>
        <w:rPr>
          <w:rFonts w:ascii="Arial" w:hAnsi="Arial" w:cs="Arial"/>
          <w:i/>
          <w:szCs w:val="22"/>
        </w:rPr>
      </w:pPr>
    </w:p>
    <w:p w:rsidR="00244002" w:rsidRPr="009A6CC9" w:rsidRDefault="00244002" w:rsidP="00244002">
      <w:pPr>
        <w:pStyle w:val="BodyText2"/>
        <w:rPr>
          <w:rFonts w:ascii="Arial" w:hAnsi="Arial" w:cs="Arial"/>
          <w:i/>
          <w:szCs w:val="22"/>
        </w:rPr>
      </w:pPr>
      <w:r w:rsidRPr="009A6CC9">
        <w:rPr>
          <w:rFonts w:ascii="Arial" w:hAnsi="Arial" w:cs="Arial"/>
          <w:i/>
          <w:szCs w:val="22"/>
        </w:rPr>
        <w:t xml:space="preserve">People from Indigenous, culturally and linguistically diverse backgrounds and people with disabilities are encouraged to apply. </w:t>
      </w:r>
    </w:p>
    <w:p w:rsidR="00244002" w:rsidRPr="009A6CC9" w:rsidRDefault="00244002" w:rsidP="00244002">
      <w:pPr>
        <w:rPr>
          <w:rFonts w:ascii="Arial" w:hAnsi="Arial" w:cs="Arial"/>
          <w:i/>
          <w:sz w:val="22"/>
          <w:szCs w:val="22"/>
        </w:rPr>
      </w:pPr>
    </w:p>
    <w:p w:rsidR="00244002" w:rsidRPr="009A6CC9" w:rsidRDefault="00244002" w:rsidP="00244002">
      <w:pPr>
        <w:rPr>
          <w:rFonts w:ascii="Arial" w:hAnsi="Arial" w:cs="Arial"/>
          <w:sz w:val="22"/>
          <w:szCs w:val="22"/>
        </w:rPr>
      </w:pPr>
      <w:r w:rsidRPr="009A6CC9">
        <w:rPr>
          <w:rFonts w:ascii="Arial" w:hAnsi="Arial" w:cs="Arial"/>
          <w:sz w:val="22"/>
          <w:szCs w:val="22"/>
        </w:rPr>
        <w:t>Applications may submitted by email or post and marked confidential to:</w:t>
      </w:r>
    </w:p>
    <w:p w:rsidR="00244002" w:rsidRPr="009A6CC9" w:rsidRDefault="00244002" w:rsidP="00244002">
      <w:pPr>
        <w:ind w:firstLine="720"/>
        <w:rPr>
          <w:rFonts w:ascii="Arial" w:hAnsi="Arial" w:cs="Arial"/>
          <w:sz w:val="22"/>
          <w:szCs w:val="22"/>
        </w:rPr>
      </w:pPr>
      <w:r w:rsidRPr="009A6CC9">
        <w:rPr>
          <w:rFonts w:ascii="Arial" w:hAnsi="Arial" w:cs="Arial"/>
          <w:sz w:val="22"/>
          <w:szCs w:val="22"/>
        </w:rPr>
        <w:t>Program Coordinator</w:t>
      </w:r>
    </w:p>
    <w:p w:rsidR="00244002" w:rsidRPr="009A6CC9" w:rsidRDefault="00244002" w:rsidP="00244002">
      <w:pPr>
        <w:ind w:firstLine="720"/>
        <w:rPr>
          <w:rFonts w:ascii="Arial" w:hAnsi="Arial" w:cs="Arial"/>
          <w:sz w:val="22"/>
          <w:szCs w:val="22"/>
        </w:rPr>
      </w:pPr>
      <w:r w:rsidRPr="009A6CC9">
        <w:rPr>
          <w:rFonts w:ascii="Arial" w:hAnsi="Arial" w:cs="Arial"/>
          <w:sz w:val="22"/>
          <w:szCs w:val="22"/>
        </w:rPr>
        <w:t>P.O. Box 1277</w:t>
      </w:r>
    </w:p>
    <w:p w:rsidR="00244002" w:rsidRPr="009A6CC9" w:rsidRDefault="00244002" w:rsidP="00244002">
      <w:pPr>
        <w:ind w:firstLine="720"/>
        <w:rPr>
          <w:rFonts w:ascii="Arial" w:eastAsia="Arial" w:hAnsi="Arial" w:cs="Arial"/>
          <w:sz w:val="22"/>
          <w:szCs w:val="22"/>
        </w:rPr>
      </w:pPr>
      <w:r>
        <w:rPr>
          <w:rFonts w:ascii="Arial" w:hAnsi="Arial" w:cs="Arial"/>
          <w:sz w:val="22"/>
          <w:szCs w:val="22"/>
        </w:rPr>
        <w:t>Collingwood 3066 or</w:t>
      </w:r>
      <w:r w:rsidRPr="009A6CC9">
        <w:rPr>
          <w:rFonts w:ascii="Arial" w:hAnsi="Arial" w:cs="Arial"/>
          <w:sz w:val="22"/>
          <w:szCs w:val="22"/>
        </w:rPr>
        <w:t xml:space="preserve"> email to </w:t>
      </w:r>
      <w:hyperlink r:id="rId6" w:history="1">
        <w:r w:rsidRPr="009A6CC9">
          <w:rPr>
            <w:rStyle w:val="Hyperlink"/>
            <w:rFonts w:ascii="Arial" w:hAnsi="Arial" w:cs="Arial"/>
            <w:sz w:val="22"/>
            <w:szCs w:val="22"/>
          </w:rPr>
          <w:t>programming@3cr.org.au</w:t>
        </w:r>
      </w:hyperlink>
    </w:p>
    <w:p w:rsidR="00244002" w:rsidRPr="009A6CC9" w:rsidRDefault="00244002" w:rsidP="00244002">
      <w:pPr>
        <w:rPr>
          <w:rFonts w:ascii="Arial" w:hAnsi="Arial" w:cs="Arial"/>
          <w:i/>
          <w:sz w:val="22"/>
          <w:szCs w:val="22"/>
        </w:rPr>
      </w:pPr>
      <w:r w:rsidRPr="009A6CC9">
        <w:rPr>
          <w:rFonts w:ascii="Arial" w:eastAsia="Arial" w:hAnsi="Arial" w:cs="Arial"/>
          <w:sz w:val="22"/>
          <w:szCs w:val="22"/>
        </w:rPr>
        <w:t xml:space="preserve">          </w:t>
      </w:r>
      <w:r w:rsidRPr="009A6CC9">
        <w:rPr>
          <w:rFonts w:ascii="Arial" w:hAnsi="Arial" w:cs="Arial"/>
          <w:sz w:val="22"/>
          <w:szCs w:val="22"/>
        </w:rPr>
        <w:t>Applications by fax will not be accepted.</w:t>
      </w:r>
    </w:p>
    <w:p w:rsidR="00244002" w:rsidRPr="009A6CC9" w:rsidRDefault="00244002" w:rsidP="00244002">
      <w:pPr>
        <w:pStyle w:val="BodyText2"/>
        <w:rPr>
          <w:rFonts w:ascii="Arial" w:hAnsi="Arial" w:cs="Arial"/>
          <w:i/>
          <w:szCs w:val="22"/>
        </w:rPr>
      </w:pPr>
    </w:p>
    <w:p w:rsidR="00244002" w:rsidRPr="009A6CC9" w:rsidRDefault="00244002" w:rsidP="00244002">
      <w:pPr>
        <w:pStyle w:val="Heading3"/>
        <w:rPr>
          <w:sz w:val="22"/>
          <w:szCs w:val="22"/>
        </w:rPr>
      </w:pPr>
      <w:r w:rsidRPr="009A6CC9">
        <w:rPr>
          <w:sz w:val="22"/>
          <w:szCs w:val="22"/>
        </w:rPr>
        <w:t xml:space="preserve">Closing Date:  </w:t>
      </w:r>
      <w:r>
        <w:rPr>
          <w:sz w:val="22"/>
          <w:szCs w:val="22"/>
        </w:rPr>
        <w:t>9AM Monday 14</w:t>
      </w:r>
      <w:r w:rsidRPr="009A6CC9">
        <w:rPr>
          <w:sz w:val="22"/>
          <w:szCs w:val="22"/>
          <w:vertAlign w:val="superscript"/>
        </w:rPr>
        <w:t>th</w:t>
      </w:r>
      <w:r>
        <w:rPr>
          <w:sz w:val="22"/>
          <w:szCs w:val="22"/>
          <w:vertAlign w:val="superscript"/>
        </w:rPr>
        <w:t xml:space="preserve"> </w:t>
      </w:r>
      <w:r>
        <w:rPr>
          <w:sz w:val="22"/>
          <w:szCs w:val="22"/>
        </w:rPr>
        <w:t>March</w:t>
      </w:r>
      <w:r w:rsidRPr="009A6CC9">
        <w:rPr>
          <w:sz w:val="22"/>
          <w:szCs w:val="22"/>
        </w:rPr>
        <w:t xml:space="preserve"> 2016</w:t>
      </w:r>
    </w:p>
    <w:p w:rsidR="00244002" w:rsidRPr="009A6CC9" w:rsidRDefault="00244002" w:rsidP="00244002">
      <w:pPr>
        <w:pStyle w:val="Heading1"/>
        <w:numPr>
          <w:ilvl w:val="0"/>
          <w:numId w:val="0"/>
        </w:numPr>
      </w:pPr>
    </w:p>
    <w:p w:rsidR="005C43A9" w:rsidRDefault="005C43A9"/>
    <w:sectPr w:rsidR="005C43A9">
      <w:footerReference w:type="even" r:id="rId7"/>
      <w:footerReference w:type="default" r:id="rId8"/>
      <w:footerReference w:type="first" r:id="rId9"/>
      <w:pgSz w:w="11906" w:h="16838"/>
      <w:pgMar w:top="1134" w:right="1134" w:bottom="1693" w:left="1134" w:header="720"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B4" w:rsidRDefault="00D37C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B4" w:rsidRDefault="00D37C1A">
    <w:pPr>
      <w:pStyle w:val="Footer"/>
      <w:jc w:val="right"/>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B4" w:rsidRDefault="00D37C1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1"/>
    <w:lvl w:ilvl="0">
      <w:start w:val="1"/>
      <w:numFmt w:val="bullet"/>
      <w:lvlText w:val=""/>
      <w:lvlJc w:val="left"/>
      <w:pPr>
        <w:tabs>
          <w:tab w:val="num" w:pos="780"/>
        </w:tabs>
        <w:ind w:left="780" w:hanging="360"/>
      </w:pPr>
      <w:rPr>
        <w:rFonts w:ascii="Symbol" w:hAnsi="Symbol" w:cs="Symbol"/>
      </w:rPr>
    </w:lvl>
  </w:abstractNum>
  <w:abstractNum w:abstractNumId="2">
    <w:nsid w:val="00000003"/>
    <w:multiLevelType w:val="singleLevel"/>
    <w:tmpl w:val="00000003"/>
    <w:name w:val="WW8Num8"/>
    <w:lvl w:ilvl="0">
      <w:start w:val="1"/>
      <w:numFmt w:val="bullet"/>
      <w:lvlText w:val=""/>
      <w:lvlJc w:val="left"/>
      <w:pPr>
        <w:tabs>
          <w:tab w:val="num" w:pos="780"/>
        </w:tabs>
        <w:ind w:left="780" w:hanging="360"/>
      </w:pPr>
      <w:rPr>
        <w:rFonts w:ascii="Symbol" w:hAnsi="Symbol" w:cs="Symbol"/>
        <w:sz w:val="22"/>
        <w:szCs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02"/>
    <w:rsid w:val="00244002"/>
    <w:rsid w:val="005C43A9"/>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02"/>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paragraph" w:styleId="Heading1">
    <w:name w:val="heading 1"/>
    <w:basedOn w:val="Normal"/>
    <w:next w:val="Normal"/>
    <w:link w:val="Heading1Char"/>
    <w:qFormat/>
    <w:rsid w:val="00244002"/>
    <w:pPr>
      <w:keepNext/>
      <w:numPr>
        <w:numId w:val="1"/>
      </w:numPr>
      <w:outlineLvl w:val="0"/>
    </w:pPr>
    <w:rPr>
      <w:b/>
      <w:bCs/>
      <w:szCs w:val="20"/>
    </w:rPr>
  </w:style>
  <w:style w:type="paragraph" w:styleId="Heading2">
    <w:name w:val="heading 2"/>
    <w:basedOn w:val="Normal"/>
    <w:next w:val="Normal"/>
    <w:link w:val="Heading2Char"/>
    <w:qFormat/>
    <w:rsid w:val="00244002"/>
    <w:pPr>
      <w:keepNext/>
      <w:numPr>
        <w:ilvl w:val="1"/>
        <w:numId w:val="1"/>
      </w:numPr>
      <w:outlineLvl w:val="1"/>
    </w:pPr>
    <w:rPr>
      <w:b/>
      <w:bCs/>
      <w:sz w:val="32"/>
      <w:szCs w:val="20"/>
    </w:rPr>
  </w:style>
  <w:style w:type="paragraph" w:styleId="Heading3">
    <w:name w:val="heading 3"/>
    <w:basedOn w:val="Normal"/>
    <w:next w:val="Normal"/>
    <w:link w:val="Heading3Char"/>
    <w:qFormat/>
    <w:rsid w:val="00244002"/>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44002"/>
    <w:pPr>
      <w:keepNext/>
      <w:numPr>
        <w:ilvl w:val="4"/>
        <w:numId w:val="1"/>
      </w:numPr>
      <w:autoSpaceDE w:val="0"/>
      <w:spacing w:line="360" w:lineRule="auto"/>
      <w:outlineLvl w:val="4"/>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02"/>
    <w:rPr>
      <w:rFonts w:ascii="Liberation Serif" w:eastAsia="Droid Sans Fallback" w:hAnsi="Liberation Serif" w:cs="FreeSans"/>
      <w:b/>
      <w:bCs/>
      <w:kern w:val="1"/>
      <w:sz w:val="24"/>
      <w:szCs w:val="20"/>
      <w:lang w:eastAsia="zh-CN" w:bidi="hi-IN"/>
    </w:rPr>
  </w:style>
  <w:style w:type="character" w:customStyle="1" w:styleId="Heading2Char">
    <w:name w:val="Heading 2 Char"/>
    <w:basedOn w:val="DefaultParagraphFont"/>
    <w:link w:val="Heading2"/>
    <w:rsid w:val="00244002"/>
    <w:rPr>
      <w:rFonts w:ascii="Liberation Serif" w:eastAsia="Droid Sans Fallback" w:hAnsi="Liberation Serif" w:cs="FreeSans"/>
      <w:b/>
      <w:bCs/>
      <w:kern w:val="1"/>
      <w:sz w:val="32"/>
      <w:szCs w:val="20"/>
      <w:lang w:eastAsia="zh-CN" w:bidi="hi-IN"/>
    </w:rPr>
  </w:style>
  <w:style w:type="character" w:customStyle="1" w:styleId="Heading3Char">
    <w:name w:val="Heading 3 Char"/>
    <w:basedOn w:val="DefaultParagraphFont"/>
    <w:link w:val="Heading3"/>
    <w:rsid w:val="00244002"/>
    <w:rPr>
      <w:rFonts w:ascii="Arial" w:eastAsia="Droid Sans Fallback" w:hAnsi="Arial" w:cs="Arial"/>
      <w:b/>
      <w:bCs/>
      <w:kern w:val="1"/>
      <w:sz w:val="26"/>
      <w:szCs w:val="26"/>
      <w:lang w:eastAsia="zh-CN" w:bidi="hi-IN"/>
    </w:rPr>
  </w:style>
  <w:style w:type="character" w:customStyle="1" w:styleId="Heading5Char">
    <w:name w:val="Heading 5 Char"/>
    <w:basedOn w:val="DefaultParagraphFont"/>
    <w:link w:val="Heading5"/>
    <w:rsid w:val="00244002"/>
    <w:rPr>
      <w:rFonts w:ascii="Arial" w:eastAsia="Droid Sans Fallback" w:hAnsi="Arial" w:cs="Arial"/>
      <w:b/>
      <w:bCs/>
      <w:kern w:val="1"/>
      <w:sz w:val="20"/>
      <w:szCs w:val="26"/>
      <w:lang w:eastAsia="zh-CN" w:bidi="hi-IN"/>
    </w:rPr>
  </w:style>
  <w:style w:type="character" w:styleId="Hyperlink">
    <w:name w:val="Hyperlink"/>
    <w:rsid w:val="00244002"/>
    <w:rPr>
      <w:color w:val="0000FF"/>
      <w:u w:val="single"/>
    </w:rPr>
  </w:style>
  <w:style w:type="paragraph" w:styleId="BodyText">
    <w:name w:val="Body Text"/>
    <w:basedOn w:val="Normal"/>
    <w:link w:val="BodyTextChar"/>
    <w:rsid w:val="00244002"/>
    <w:pPr>
      <w:spacing w:after="140" w:line="288" w:lineRule="auto"/>
    </w:pPr>
  </w:style>
  <w:style w:type="character" w:customStyle="1" w:styleId="BodyTextChar">
    <w:name w:val="Body Text Char"/>
    <w:basedOn w:val="DefaultParagraphFont"/>
    <w:link w:val="BodyText"/>
    <w:rsid w:val="00244002"/>
    <w:rPr>
      <w:rFonts w:ascii="Liberation Serif" w:eastAsia="Droid Sans Fallback" w:hAnsi="Liberation Serif" w:cs="FreeSans"/>
      <w:kern w:val="1"/>
      <w:sz w:val="24"/>
      <w:szCs w:val="24"/>
      <w:lang w:eastAsia="zh-CN" w:bidi="hi-IN"/>
    </w:rPr>
  </w:style>
  <w:style w:type="paragraph" w:styleId="BodyTextIndent">
    <w:name w:val="Body Text Indent"/>
    <w:basedOn w:val="Normal"/>
    <w:link w:val="BodyTextIndentChar"/>
    <w:rsid w:val="00244002"/>
    <w:pPr>
      <w:spacing w:after="120"/>
      <w:ind w:left="283"/>
    </w:pPr>
  </w:style>
  <w:style w:type="character" w:customStyle="1" w:styleId="BodyTextIndentChar">
    <w:name w:val="Body Text Indent Char"/>
    <w:basedOn w:val="DefaultParagraphFont"/>
    <w:link w:val="BodyTextIndent"/>
    <w:rsid w:val="00244002"/>
    <w:rPr>
      <w:rFonts w:ascii="Liberation Serif" w:eastAsia="Droid Sans Fallback" w:hAnsi="Liberation Serif" w:cs="FreeSans"/>
      <w:kern w:val="1"/>
      <w:sz w:val="24"/>
      <w:szCs w:val="24"/>
      <w:lang w:eastAsia="zh-CN" w:bidi="hi-IN"/>
    </w:rPr>
  </w:style>
  <w:style w:type="paragraph" w:styleId="Footer">
    <w:name w:val="footer"/>
    <w:basedOn w:val="Normal"/>
    <w:link w:val="FooterChar"/>
    <w:rsid w:val="00244002"/>
    <w:pPr>
      <w:tabs>
        <w:tab w:val="center" w:pos="4153"/>
        <w:tab w:val="right" w:pos="8306"/>
      </w:tabs>
    </w:pPr>
    <w:rPr>
      <w:szCs w:val="20"/>
    </w:rPr>
  </w:style>
  <w:style w:type="character" w:customStyle="1" w:styleId="FooterChar">
    <w:name w:val="Footer Char"/>
    <w:basedOn w:val="DefaultParagraphFont"/>
    <w:link w:val="Footer"/>
    <w:rsid w:val="00244002"/>
    <w:rPr>
      <w:rFonts w:ascii="Liberation Serif" w:eastAsia="Droid Sans Fallback" w:hAnsi="Liberation Serif" w:cs="FreeSans"/>
      <w:kern w:val="1"/>
      <w:sz w:val="24"/>
      <w:szCs w:val="20"/>
      <w:lang w:eastAsia="zh-CN" w:bidi="hi-IN"/>
    </w:rPr>
  </w:style>
  <w:style w:type="paragraph" w:styleId="BodyText2">
    <w:name w:val="Body Text 2"/>
    <w:basedOn w:val="Normal"/>
    <w:link w:val="BodyText2Char"/>
    <w:rsid w:val="00244002"/>
    <w:rPr>
      <w:sz w:val="22"/>
      <w:szCs w:val="20"/>
    </w:rPr>
  </w:style>
  <w:style w:type="character" w:customStyle="1" w:styleId="BodyText2Char">
    <w:name w:val="Body Text 2 Char"/>
    <w:basedOn w:val="DefaultParagraphFont"/>
    <w:link w:val="BodyText2"/>
    <w:rsid w:val="00244002"/>
    <w:rPr>
      <w:rFonts w:ascii="Liberation Serif" w:eastAsia="Droid Sans Fallback" w:hAnsi="Liberation Serif" w:cs="FreeSans"/>
      <w:kern w:val="1"/>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02"/>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paragraph" w:styleId="Heading1">
    <w:name w:val="heading 1"/>
    <w:basedOn w:val="Normal"/>
    <w:next w:val="Normal"/>
    <w:link w:val="Heading1Char"/>
    <w:qFormat/>
    <w:rsid w:val="00244002"/>
    <w:pPr>
      <w:keepNext/>
      <w:numPr>
        <w:numId w:val="1"/>
      </w:numPr>
      <w:outlineLvl w:val="0"/>
    </w:pPr>
    <w:rPr>
      <w:b/>
      <w:bCs/>
      <w:szCs w:val="20"/>
    </w:rPr>
  </w:style>
  <w:style w:type="paragraph" w:styleId="Heading2">
    <w:name w:val="heading 2"/>
    <w:basedOn w:val="Normal"/>
    <w:next w:val="Normal"/>
    <w:link w:val="Heading2Char"/>
    <w:qFormat/>
    <w:rsid w:val="00244002"/>
    <w:pPr>
      <w:keepNext/>
      <w:numPr>
        <w:ilvl w:val="1"/>
        <w:numId w:val="1"/>
      </w:numPr>
      <w:outlineLvl w:val="1"/>
    </w:pPr>
    <w:rPr>
      <w:b/>
      <w:bCs/>
      <w:sz w:val="32"/>
      <w:szCs w:val="20"/>
    </w:rPr>
  </w:style>
  <w:style w:type="paragraph" w:styleId="Heading3">
    <w:name w:val="heading 3"/>
    <w:basedOn w:val="Normal"/>
    <w:next w:val="Normal"/>
    <w:link w:val="Heading3Char"/>
    <w:qFormat/>
    <w:rsid w:val="00244002"/>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44002"/>
    <w:pPr>
      <w:keepNext/>
      <w:numPr>
        <w:ilvl w:val="4"/>
        <w:numId w:val="1"/>
      </w:numPr>
      <w:autoSpaceDE w:val="0"/>
      <w:spacing w:line="360" w:lineRule="auto"/>
      <w:outlineLvl w:val="4"/>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02"/>
    <w:rPr>
      <w:rFonts w:ascii="Liberation Serif" w:eastAsia="Droid Sans Fallback" w:hAnsi="Liberation Serif" w:cs="FreeSans"/>
      <w:b/>
      <w:bCs/>
      <w:kern w:val="1"/>
      <w:sz w:val="24"/>
      <w:szCs w:val="20"/>
      <w:lang w:eastAsia="zh-CN" w:bidi="hi-IN"/>
    </w:rPr>
  </w:style>
  <w:style w:type="character" w:customStyle="1" w:styleId="Heading2Char">
    <w:name w:val="Heading 2 Char"/>
    <w:basedOn w:val="DefaultParagraphFont"/>
    <w:link w:val="Heading2"/>
    <w:rsid w:val="00244002"/>
    <w:rPr>
      <w:rFonts w:ascii="Liberation Serif" w:eastAsia="Droid Sans Fallback" w:hAnsi="Liberation Serif" w:cs="FreeSans"/>
      <w:b/>
      <w:bCs/>
      <w:kern w:val="1"/>
      <w:sz w:val="32"/>
      <w:szCs w:val="20"/>
      <w:lang w:eastAsia="zh-CN" w:bidi="hi-IN"/>
    </w:rPr>
  </w:style>
  <w:style w:type="character" w:customStyle="1" w:styleId="Heading3Char">
    <w:name w:val="Heading 3 Char"/>
    <w:basedOn w:val="DefaultParagraphFont"/>
    <w:link w:val="Heading3"/>
    <w:rsid w:val="00244002"/>
    <w:rPr>
      <w:rFonts w:ascii="Arial" w:eastAsia="Droid Sans Fallback" w:hAnsi="Arial" w:cs="Arial"/>
      <w:b/>
      <w:bCs/>
      <w:kern w:val="1"/>
      <w:sz w:val="26"/>
      <w:szCs w:val="26"/>
      <w:lang w:eastAsia="zh-CN" w:bidi="hi-IN"/>
    </w:rPr>
  </w:style>
  <w:style w:type="character" w:customStyle="1" w:styleId="Heading5Char">
    <w:name w:val="Heading 5 Char"/>
    <w:basedOn w:val="DefaultParagraphFont"/>
    <w:link w:val="Heading5"/>
    <w:rsid w:val="00244002"/>
    <w:rPr>
      <w:rFonts w:ascii="Arial" w:eastAsia="Droid Sans Fallback" w:hAnsi="Arial" w:cs="Arial"/>
      <w:b/>
      <w:bCs/>
      <w:kern w:val="1"/>
      <w:sz w:val="20"/>
      <w:szCs w:val="26"/>
      <w:lang w:eastAsia="zh-CN" w:bidi="hi-IN"/>
    </w:rPr>
  </w:style>
  <w:style w:type="character" w:styleId="Hyperlink">
    <w:name w:val="Hyperlink"/>
    <w:rsid w:val="00244002"/>
    <w:rPr>
      <w:color w:val="0000FF"/>
      <w:u w:val="single"/>
    </w:rPr>
  </w:style>
  <w:style w:type="paragraph" w:styleId="BodyText">
    <w:name w:val="Body Text"/>
    <w:basedOn w:val="Normal"/>
    <w:link w:val="BodyTextChar"/>
    <w:rsid w:val="00244002"/>
    <w:pPr>
      <w:spacing w:after="140" w:line="288" w:lineRule="auto"/>
    </w:pPr>
  </w:style>
  <w:style w:type="character" w:customStyle="1" w:styleId="BodyTextChar">
    <w:name w:val="Body Text Char"/>
    <w:basedOn w:val="DefaultParagraphFont"/>
    <w:link w:val="BodyText"/>
    <w:rsid w:val="00244002"/>
    <w:rPr>
      <w:rFonts w:ascii="Liberation Serif" w:eastAsia="Droid Sans Fallback" w:hAnsi="Liberation Serif" w:cs="FreeSans"/>
      <w:kern w:val="1"/>
      <w:sz w:val="24"/>
      <w:szCs w:val="24"/>
      <w:lang w:eastAsia="zh-CN" w:bidi="hi-IN"/>
    </w:rPr>
  </w:style>
  <w:style w:type="paragraph" w:styleId="BodyTextIndent">
    <w:name w:val="Body Text Indent"/>
    <w:basedOn w:val="Normal"/>
    <w:link w:val="BodyTextIndentChar"/>
    <w:rsid w:val="00244002"/>
    <w:pPr>
      <w:spacing w:after="120"/>
      <w:ind w:left="283"/>
    </w:pPr>
  </w:style>
  <w:style w:type="character" w:customStyle="1" w:styleId="BodyTextIndentChar">
    <w:name w:val="Body Text Indent Char"/>
    <w:basedOn w:val="DefaultParagraphFont"/>
    <w:link w:val="BodyTextIndent"/>
    <w:rsid w:val="00244002"/>
    <w:rPr>
      <w:rFonts w:ascii="Liberation Serif" w:eastAsia="Droid Sans Fallback" w:hAnsi="Liberation Serif" w:cs="FreeSans"/>
      <w:kern w:val="1"/>
      <w:sz w:val="24"/>
      <w:szCs w:val="24"/>
      <w:lang w:eastAsia="zh-CN" w:bidi="hi-IN"/>
    </w:rPr>
  </w:style>
  <w:style w:type="paragraph" w:styleId="Footer">
    <w:name w:val="footer"/>
    <w:basedOn w:val="Normal"/>
    <w:link w:val="FooterChar"/>
    <w:rsid w:val="00244002"/>
    <w:pPr>
      <w:tabs>
        <w:tab w:val="center" w:pos="4153"/>
        <w:tab w:val="right" w:pos="8306"/>
      </w:tabs>
    </w:pPr>
    <w:rPr>
      <w:szCs w:val="20"/>
    </w:rPr>
  </w:style>
  <w:style w:type="character" w:customStyle="1" w:styleId="FooterChar">
    <w:name w:val="Footer Char"/>
    <w:basedOn w:val="DefaultParagraphFont"/>
    <w:link w:val="Footer"/>
    <w:rsid w:val="00244002"/>
    <w:rPr>
      <w:rFonts w:ascii="Liberation Serif" w:eastAsia="Droid Sans Fallback" w:hAnsi="Liberation Serif" w:cs="FreeSans"/>
      <w:kern w:val="1"/>
      <w:sz w:val="24"/>
      <w:szCs w:val="20"/>
      <w:lang w:eastAsia="zh-CN" w:bidi="hi-IN"/>
    </w:rPr>
  </w:style>
  <w:style w:type="paragraph" w:styleId="BodyText2">
    <w:name w:val="Body Text 2"/>
    <w:basedOn w:val="Normal"/>
    <w:link w:val="BodyText2Char"/>
    <w:rsid w:val="00244002"/>
    <w:rPr>
      <w:sz w:val="22"/>
      <w:szCs w:val="20"/>
    </w:rPr>
  </w:style>
  <w:style w:type="character" w:customStyle="1" w:styleId="BodyText2Char">
    <w:name w:val="Body Text 2 Char"/>
    <w:basedOn w:val="DefaultParagraphFont"/>
    <w:link w:val="BodyText2"/>
    <w:rsid w:val="00244002"/>
    <w:rPr>
      <w:rFonts w:ascii="Liberation Serif" w:eastAsia="Droid Sans Fallback" w:hAnsi="Liberation Serif" w:cs="FreeSans"/>
      <w:kern w:val="1"/>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ionmanager@3cr.org.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3CR Staff</dc:creator>
  <cp:lastModifiedBy>3CR Staff</cp:lastModifiedBy>
  <cp:revision>2</cp:revision>
  <dcterms:created xsi:type="dcterms:W3CDTF">2016-02-28T22:55:00Z</dcterms:created>
  <dcterms:modified xsi:type="dcterms:W3CDTF">2016-02-28T23:11:00Z</dcterms:modified>
</cp:coreProperties>
</file>